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3B821E48" w:rsidR="00B46581" w:rsidRPr="00DB57FC" w:rsidRDefault="0038137A"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KAW Developers</w:t>
      </w:r>
    </w:p>
    <w:p w14:paraId="51163F44" w14:textId="1D013015" w:rsidR="001D67CC" w:rsidRDefault="001D67C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w:t>
      </w:r>
      <w:r w:rsidR="0038137A">
        <w:rPr>
          <w:rFonts w:ascii="Century Gothic" w:eastAsia="Times New Roman" w:hAnsi="Century Gothic" w:cs="Arial"/>
          <w:bCs/>
          <w:color w:val="222222"/>
          <w:sz w:val="24"/>
          <w:szCs w:val="24"/>
          <w:lang w:eastAsia="en-ZA"/>
        </w:rPr>
        <w:t>27 82 773 4823</w:t>
      </w:r>
    </w:p>
    <w:p w14:paraId="72BB3C2B" w14:textId="0E308DB8" w:rsidR="008014F0" w:rsidRPr="008014F0" w:rsidRDefault="0038137A" w:rsidP="00866415">
      <w:pPr>
        <w:spacing w:after="0" w:line="240" w:lineRule="auto"/>
        <w:rPr>
          <w:rFonts w:ascii="Century Gothic" w:hAnsi="Century Gothic"/>
        </w:rPr>
      </w:pPr>
      <w:r w:rsidRPr="0038137A">
        <w:rPr>
          <w:rStyle w:val="Hyperlink"/>
          <w:rFonts w:ascii="Century Gothic" w:hAnsi="Century Gothic"/>
        </w:rPr>
        <w:t>grace@kawdevelopers.co.za</w:t>
      </w:r>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2C20F8B9"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604DA5">
        <w:rPr>
          <w:rFonts w:ascii="Century Gothic" w:eastAsia="Times New Roman" w:hAnsi="Century Gothic" w:cs="Arial"/>
          <w:noProof/>
          <w:color w:val="222222"/>
          <w:sz w:val="24"/>
          <w:szCs w:val="24"/>
          <w:lang w:eastAsia="en-ZA"/>
        </w:rPr>
        <w:t>28 June 2023</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6CCE1DC" w14:textId="1AF42625" w:rsidR="0052026A" w:rsidRDefault="00D01EA3" w:rsidP="00536522">
      <w:pPr>
        <w:autoSpaceDE w:val="0"/>
        <w:autoSpaceDN w:val="0"/>
        <w:adjustRightInd w:val="0"/>
        <w:spacing w:after="0" w:line="240" w:lineRule="auto"/>
        <w:rPr>
          <w:rFonts w:ascii="Century Gothic" w:hAnsi="Century Gothic"/>
          <w:bCs/>
          <w:color w:val="000000" w:themeColor="text1"/>
          <w:sz w:val="24"/>
        </w:rPr>
      </w:pPr>
      <w:r w:rsidRPr="00D01EA3">
        <w:rPr>
          <w:rFonts w:ascii="Century Gothic" w:hAnsi="Century Gothic"/>
          <w:color w:val="000000" w:themeColor="text1"/>
          <w:sz w:val="24"/>
        </w:rPr>
        <w:t>Additions and Alterations</w:t>
      </w:r>
      <w:r>
        <w:rPr>
          <w:rFonts w:ascii="Century Gothic" w:hAnsi="Century Gothic"/>
          <w:color w:val="000000" w:themeColor="text1"/>
          <w:sz w:val="24"/>
        </w:rPr>
        <w:t xml:space="preserve"> to </w:t>
      </w:r>
      <w:r w:rsidR="00EC4E62">
        <w:rPr>
          <w:rFonts w:ascii="Century Gothic" w:hAnsi="Century Gothic"/>
          <w:color w:val="000000" w:themeColor="text1"/>
          <w:sz w:val="24"/>
        </w:rPr>
        <w:t>Residential</w:t>
      </w:r>
      <w:r w:rsidR="008014F0">
        <w:rPr>
          <w:rFonts w:ascii="Century Gothic" w:hAnsi="Century Gothic"/>
          <w:color w:val="000000" w:themeColor="text1"/>
          <w:sz w:val="24"/>
        </w:rPr>
        <w:t xml:space="preserve"> building</w:t>
      </w:r>
      <w:r>
        <w:rPr>
          <w:rFonts w:ascii="Century Gothic" w:hAnsi="Century Gothic"/>
          <w:color w:val="000000" w:themeColor="text1"/>
          <w:sz w:val="24"/>
        </w:rPr>
        <w:t xml:space="preserve"> (Building B)</w:t>
      </w:r>
      <w:r w:rsidR="005F2273">
        <w:rPr>
          <w:rFonts w:ascii="Century Gothic" w:hAnsi="Century Gothic"/>
          <w:color w:val="000000" w:themeColor="text1"/>
          <w:sz w:val="24"/>
        </w:rPr>
        <w:t xml:space="preserve"> </w:t>
      </w:r>
      <w:r w:rsidR="0052026A">
        <w:rPr>
          <w:rFonts w:ascii="Century Gothic" w:hAnsi="Century Gothic"/>
          <w:color w:val="000000" w:themeColor="text1"/>
          <w:sz w:val="24"/>
        </w:rPr>
        <w:t xml:space="preserve">for </w:t>
      </w:r>
      <w:r w:rsidR="00EC4E62">
        <w:rPr>
          <w:rFonts w:ascii="Century Gothic" w:hAnsi="Century Gothic"/>
          <w:color w:val="000000" w:themeColor="text1"/>
          <w:sz w:val="24"/>
        </w:rPr>
        <w:t>KAW Developers</w:t>
      </w:r>
      <w:r w:rsidR="008014F0">
        <w:rPr>
          <w:rFonts w:ascii="Century Gothic" w:hAnsi="Century Gothic"/>
          <w:color w:val="000000" w:themeColor="text1"/>
          <w:sz w:val="24"/>
        </w:rPr>
        <w:t xml:space="preserve"> </w:t>
      </w:r>
      <w:r w:rsidR="0052026A">
        <w:rPr>
          <w:rFonts w:ascii="Century Gothic" w:hAnsi="Century Gothic"/>
          <w:color w:val="000000" w:themeColor="text1"/>
          <w:sz w:val="24"/>
        </w:rPr>
        <w:t>on:</w:t>
      </w:r>
      <w:r w:rsidR="006A7ED3">
        <w:rPr>
          <w:rFonts w:ascii="Century Gothic" w:hAnsi="Century Gothic"/>
          <w:bCs/>
          <w:color w:val="000000" w:themeColor="text1"/>
          <w:sz w:val="24"/>
        </w:rPr>
        <w:t xml:space="preserve"> </w:t>
      </w:r>
    </w:p>
    <w:p w14:paraId="712107BE" w14:textId="7A070B4E" w:rsidR="009378EC" w:rsidRPr="0052026A" w:rsidRDefault="006A7ED3"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b/>
          <w:color w:val="000000" w:themeColor="text1"/>
          <w:sz w:val="24"/>
        </w:rPr>
        <w:t xml:space="preserve">ERF </w:t>
      </w:r>
      <w:r w:rsidR="00EC4E62">
        <w:rPr>
          <w:rFonts w:ascii="Century Gothic" w:hAnsi="Century Gothic"/>
          <w:b/>
          <w:color w:val="000000" w:themeColor="text1"/>
          <w:sz w:val="24"/>
        </w:rPr>
        <w:t>339</w:t>
      </w:r>
      <w:r w:rsidR="009D6492">
        <w:rPr>
          <w:rFonts w:ascii="Century Gothic" w:hAnsi="Century Gothic"/>
          <w:b/>
          <w:color w:val="000000" w:themeColor="text1"/>
          <w:sz w:val="24"/>
        </w:rPr>
        <w:t>2</w:t>
      </w:r>
      <w:r>
        <w:rPr>
          <w:rFonts w:ascii="Century Gothic" w:hAnsi="Century Gothic"/>
          <w:b/>
          <w:color w:val="000000" w:themeColor="text1"/>
          <w:sz w:val="24"/>
        </w:rPr>
        <w:t>,</w:t>
      </w:r>
      <w:r w:rsidR="006C4CF3">
        <w:rPr>
          <w:rFonts w:ascii="Century Gothic" w:hAnsi="Century Gothic"/>
          <w:b/>
          <w:color w:val="000000" w:themeColor="text1"/>
          <w:sz w:val="24"/>
        </w:rPr>
        <w:t xml:space="preserve"> </w:t>
      </w:r>
      <w:proofErr w:type="spellStart"/>
      <w:r w:rsidR="00EC4E62">
        <w:rPr>
          <w:rFonts w:ascii="Century Gothic" w:hAnsi="Century Gothic"/>
          <w:b/>
          <w:color w:val="000000" w:themeColor="text1"/>
          <w:sz w:val="24"/>
        </w:rPr>
        <w:t>Theescombe</w:t>
      </w:r>
      <w:proofErr w:type="spellEnd"/>
      <w:r w:rsidR="00721334">
        <w:rPr>
          <w:rFonts w:ascii="Century Gothic" w:hAnsi="Century Gothic"/>
          <w:b/>
          <w:color w:val="000000" w:themeColor="text1"/>
          <w:sz w:val="24"/>
        </w:rPr>
        <w:t>, Eastern Cape</w:t>
      </w:r>
      <w:r w:rsidR="005E4764">
        <w:rPr>
          <w:rFonts w:ascii="Century Gothic" w:hAnsi="Century Gothic"/>
          <w:b/>
          <w:color w:val="000000" w:themeColor="text1"/>
          <w:sz w:val="24"/>
        </w:rPr>
        <w:t>, P.E.</w:t>
      </w:r>
    </w:p>
    <w:p w14:paraId="1757D0D2" w14:textId="1EF2C236" w:rsidR="00F05E4D" w:rsidRDefault="00F05E4D"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2E93EB22" w14:textId="73BC968D" w:rsidR="00C40FDA" w:rsidRPr="00C40FDA" w:rsidRDefault="009D6492"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Additions and Alterations</w:t>
      </w:r>
    </w:p>
    <w:p w14:paraId="341F4DE2" w14:textId="77777777" w:rsidR="00C40FDA" w:rsidRDefault="00C40FDA" w:rsidP="00E16E9C">
      <w:pPr>
        <w:autoSpaceDE w:val="0"/>
        <w:autoSpaceDN w:val="0"/>
        <w:adjustRightInd w:val="0"/>
        <w:spacing w:after="0" w:line="240" w:lineRule="auto"/>
        <w:rPr>
          <w:rFonts w:ascii="Century Gothic" w:hAnsi="Century Gothic" w:cs="Arial"/>
          <w:b/>
          <w:bCs/>
          <w:sz w:val="24"/>
          <w:szCs w:val="24"/>
        </w:rPr>
      </w:pPr>
    </w:p>
    <w:p w14:paraId="7810D9F5" w14:textId="572984D8" w:rsidR="00D01EA3" w:rsidRPr="00604DA5" w:rsidRDefault="00D01EA3" w:rsidP="00D01EA3">
      <w:pPr>
        <w:autoSpaceDE w:val="0"/>
        <w:autoSpaceDN w:val="0"/>
        <w:adjustRightInd w:val="0"/>
        <w:spacing w:after="0" w:line="240" w:lineRule="auto"/>
        <w:ind w:left="360" w:firstLine="720"/>
        <w:rPr>
          <w:rFonts w:ascii="Century Gothic" w:hAnsi="Century Gothic" w:cs="Arial"/>
          <w:sz w:val="24"/>
          <w:szCs w:val="24"/>
          <w:u w:val="single"/>
        </w:rPr>
      </w:pPr>
      <w:r w:rsidRPr="00604DA5">
        <w:rPr>
          <w:rFonts w:ascii="Century Gothic" w:hAnsi="Century Gothic" w:cs="Arial"/>
          <w:sz w:val="24"/>
          <w:szCs w:val="24"/>
          <w:u w:val="single"/>
        </w:rPr>
        <w:t>Focus areas:</w:t>
      </w:r>
    </w:p>
    <w:p w14:paraId="63AC4DFF" w14:textId="776E2928"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Kitchen</w:t>
      </w:r>
      <w:r w:rsidR="00EC4E62">
        <w:rPr>
          <w:rFonts w:ascii="Century Gothic" w:hAnsi="Century Gothic"/>
        </w:rPr>
        <w:t xml:space="preserve"> &amp; scullery</w:t>
      </w:r>
    </w:p>
    <w:p w14:paraId="43BA287A" w14:textId="4B94CFCC"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Living area</w:t>
      </w:r>
    </w:p>
    <w:p w14:paraId="138F91F4" w14:textId="65F206E0" w:rsidR="00C40FDA" w:rsidRDefault="00EC4E62" w:rsidP="006E406C">
      <w:pPr>
        <w:pStyle w:val="NoSpacing"/>
        <w:numPr>
          <w:ilvl w:val="0"/>
          <w:numId w:val="3"/>
        </w:numPr>
        <w:rPr>
          <w:rFonts w:ascii="Century Gothic" w:hAnsi="Century Gothic"/>
        </w:rPr>
      </w:pPr>
      <w:r>
        <w:rPr>
          <w:rFonts w:ascii="Century Gothic" w:hAnsi="Century Gothic"/>
        </w:rPr>
        <w:t>Entertainment</w:t>
      </w:r>
    </w:p>
    <w:p w14:paraId="04288D05" w14:textId="121BB478" w:rsidR="00EC4E62" w:rsidRDefault="00D01EA3" w:rsidP="00D01EA3">
      <w:pPr>
        <w:pStyle w:val="NoSpacing"/>
        <w:numPr>
          <w:ilvl w:val="0"/>
          <w:numId w:val="3"/>
        </w:numPr>
        <w:rPr>
          <w:rFonts w:ascii="Century Gothic" w:hAnsi="Century Gothic"/>
        </w:rPr>
      </w:pPr>
      <w:r>
        <w:rPr>
          <w:rFonts w:ascii="Century Gothic" w:hAnsi="Century Gothic"/>
        </w:rPr>
        <w:t>Staircase</w:t>
      </w:r>
    </w:p>
    <w:p w14:paraId="7E0C6617" w14:textId="71618736" w:rsidR="00D01EA3" w:rsidRPr="00D01EA3" w:rsidRDefault="00D01EA3" w:rsidP="00D01EA3">
      <w:pPr>
        <w:pStyle w:val="NoSpacing"/>
        <w:numPr>
          <w:ilvl w:val="0"/>
          <w:numId w:val="3"/>
        </w:numPr>
        <w:rPr>
          <w:rFonts w:ascii="Century Gothic" w:hAnsi="Century Gothic"/>
        </w:rPr>
      </w:pPr>
      <w:r>
        <w:rPr>
          <w:rFonts w:ascii="Century Gothic" w:hAnsi="Century Gothic"/>
        </w:rPr>
        <w:t>Front entrance.</w:t>
      </w:r>
    </w:p>
    <w:p w14:paraId="243D1262" w14:textId="31ADDA70" w:rsidR="00C40FDA" w:rsidRDefault="00C40FDA" w:rsidP="00C40FDA">
      <w:pPr>
        <w:autoSpaceDE w:val="0"/>
        <w:autoSpaceDN w:val="0"/>
        <w:rPr>
          <w:rFonts w:ascii="Century Gothic" w:hAnsi="Century Gothic"/>
        </w:rPr>
      </w:pPr>
    </w:p>
    <w:p w14:paraId="49633472" w14:textId="4DB4CCFE" w:rsidR="00F05E4D" w:rsidRPr="00C40FDA" w:rsidRDefault="003A1851" w:rsidP="008D3849">
      <w:pPr>
        <w:pStyle w:val="ListParagraph"/>
        <w:autoSpaceDE w:val="0"/>
        <w:autoSpaceDN w:val="0"/>
        <w:adjustRightInd w:val="0"/>
        <w:spacing w:after="0" w:line="240" w:lineRule="auto"/>
        <w:ind w:firstLine="360"/>
        <w:rPr>
          <w:rFonts w:ascii="Century Gothic" w:hAnsi="Century Gothic" w:cs="Arial"/>
          <w:b/>
          <w:bCs/>
          <w:sz w:val="24"/>
          <w:szCs w:val="24"/>
        </w:rPr>
      </w:pPr>
      <w:r w:rsidRPr="00C40FDA">
        <w:rPr>
          <w:rFonts w:ascii="Century Gothic" w:hAnsi="Century Gothic" w:cs="Arial"/>
          <w:b/>
          <w:bCs/>
          <w:sz w:val="24"/>
          <w:szCs w:val="24"/>
        </w:rPr>
        <w:t xml:space="preserve">3D </w:t>
      </w:r>
      <w:r w:rsidR="00C40FDA" w:rsidRPr="00C40FDA">
        <w:rPr>
          <w:rFonts w:ascii="Century Gothic" w:hAnsi="Century Gothic" w:cs="Arial"/>
          <w:b/>
          <w:bCs/>
          <w:sz w:val="24"/>
          <w:szCs w:val="24"/>
        </w:rPr>
        <w:t>Visualization</w:t>
      </w:r>
      <w:r w:rsidR="006F75F0">
        <w:rPr>
          <w:rFonts w:ascii="Century Gothic" w:hAnsi="Century Gothic" w:cs="Arial"/>
          <w:b/>
          <w:bCs/>
          <w:sz w:val="24"/>
          <w:szCs w:val="24"/>
        </w:rPr>
        <w:t>s</w:t>
      </w:r>
      <w:r w:rsidR="00F05E4D" w:rsidRPr="00C40FDA">
        <w:rPr>
          <w:rFonts w:ascii="Century Gothic" w:hAnsi="Century Gothic" w:cs="Arial"/>
          <w:b/>
          <w:bCs/>
          <w:sz w:val="24"/>
          <w:szCs w:val="24"/>
        </w:rPr>
        <w:t>:</w:t>
      </w:r>
    </w:p>
    <w:p w14:paraId="425F17B8" w14:textId="505C45DC" w:rsidR="00BB2B7D" w:rsidRDefault="00C40FDA" w:rsidP="00BB2B7D">
      <w:pPr>
        <w:pStyle w:val="ListParagraph"/>
        <w:autoSpaceDE w:val="0"/>
        <w:autoSpaceDN w:val="0"/>
        <w:ind w:left="1080"/>
        <w:rPr>
          <w:rFonts w:ascii="Century Gothic" w:hAnsi="Century Gothic"/>
        </w:rPr>
      </w:pPr>
      <w:r>
        <w:rPr>
          <w:rFonts w:ascii="Century Gothic" w:eastAsia="Times New Roman" w:hAnsi="Century Gothic"/>
        </w:rPr>
        <w:t>3D visualization</w:t>
      </w:r>
      <w:r w:rsidR="006F75F0">
        <w:rPr>
          <w:rFonts w:ascii="Century Gothic" w:eastAsia="Times New Roman" w:hAnsi="Century Gothic"/>
        </w:rPr>
        <w:t>s</w:t>
      </w:r>
      <w:r>
        <w:rPr>
          <w:rFonts w:ascii="Century Gothic" w:eastAsia="Times New Roman" w:hAnsi="Century Gothic"/>
        </w:rPr>
        <w:t xml:space="preserve"> of the design. This will give you an idea of how the look and feel of </w:t>
      </w:r>
      <w:r w:rsidR="00D01EA3">
        <w:rPr>
          <w:rFonts w:ascii="Century Gothic" w:eastAsia="Times New Roman" w:hAnsi="Century Gothic"/>
        </w:rPr>
        <w:t>the building</w:t>
      </w:r>
      <w:r>
        <w:rPr>
          <w:rFonts w:ascii="Century Gothic" w:eastAsia="Times New Roman" w:hAnsi="Century Gothic"/>
        </w:rPr>
        <w:t>.</w:t>
      </w:r>
    </w:p>
    <w:p w14:paraId="77828D49" w14:textId="77777777" w:rsidR="00EC4E62" w:rsidRDefault="00EC4E62" w:rsidP="008466E6">
      <w:pPr>
        <w:autoSpaceDE w:val="0"/>
        <w:autoSpaceDN w:val="0"/>
        <w:adjustRightInd w:val="0"/>
        <w:spacing w:after="0" w:line="240" w:lineRule="auto"/>
        <w:rPr>
          <w:rFonts w:ascii="Century Gothic" w:hAnsi="Century Gothic" w:cs="Arial"/>
        </w:rPr>
      </w:pPr>
    </w:p>
    <w:p w14:paraId="218BFA73" w14:textId="0EA03AC5" w:rsidR="008466E6" w:rsidRDefault="00C40FDA"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40FDA">
        <w:rPr>
          <w:rFonts w:ascii="Century Gothic" w:hAnsi="Century Gothic" w:cs="Arial"/>
          <w:b/>
          <w:bCs/>
          <w:sz w:val="24"/>
          <w:szCs w:val="24"/>
        </w:rPr>
        <w:t>Municipal</w:t>
      </w:r>
      <w:r w:rsidR="00A522E1">
        <w:rPr>
          <w:rFonts w:ascii="Century Gothic" w:hAnsi="Century Gothic" w:cs="Arial"/>
          <w:b/>
          <w:bCs/>
          <w:sz w:val="24"/>
          <w:szCs w:val="24"/>
        </w:rPr>
        <w:t xml:space="preserve"> Submission and</w:t>
      </w:r>
      <w:r w:rsidRPr="00C40FDA">
        <w:rPr>
          <w:rFonts w:ascii="Century Gothic" w:hAnsi="Century Gothic" w:cs="Arial"/>
          <w:b/>
          <w:bCs/>
          <w:sz w:val="24"/>
          <w:szCs w:val="24"/>
        </w:rPr>
        <w:t xml:space="preserve"> approval</w:t>
      </w:r>
      <w:r w:rsidR="00EC4E62">
        <w:rPr>
          <w:rFonts w:ascii="Century Gothic" w:hAnsi="Century Gothic" w:cs="Arial"/>
          <w:b/>
          <w:bCs/>
          <w:sz w:val="24"/>
          <w:szCs w:val="24"/>
        </w:rPr>
        <w:t>.</w:t>
      </w:r>
    </w:p>
    <w:p w14:paraId="088BDCF1" w14:textId="7EB3BD68"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u w:val="single"/>
        </w:rPr>
      </w:pPr>
      <w:r w:rsidRPr="00A522E1">
        <w:rPr>
          <w:rFonts w:ascii="Century Gothic" w:hAnsi="Century Gothic" w:cs="Arial"/>
          <w:sz w:val="24"/>
          <w:szCs w:val="24"/>
          <w:u w:val="single"/>
        </w:rPr>
        <w:t>Submitting the plans to council</w:t>
      </w:r>
      <w:r w:rsidR="00A522E1" w:rsidRPr="00A522E1">
        <w:rPr>
          <w:rFonts w:ascii="Century Gothic" w:hAnsi="Century Gothic" w:cs="Arial"/>
          <w:sz w:val="24"/>
          <w:szCs w:val="24"/>
          <w:u w:val="single"/>
        </w:rPr>
        <w:t>:</w:t>
      </w:r>
    </w:p>
    <w:p w14:paraId="5076492C" w14:textId="77777777" w:rsidR="00A522E1" w:rsidRDefault="00A522E1" w:rsidP="00C40FDA">
      <w:pPr>
        <w:pStyle w:val="ListParagraph"/>
        <w:autoSpaceDE w:val="0"/>
        <w:autoSpaceDN w:val="0"/>
        <w:adjustRightInd w:val="0"/>
        <w:spacing w:after="0" w:line="240" w:lineRule="auto"/>
        <w:rPr>
          <w:rFonts w:ascii="Century Gothic" w:hAnsi="Century Gothic" w:cs="Arial"/>
          <w:b/>
          <w:bCs/>
          <w:sz w:val="24"/>
          <w:szCs w:val="24"/>
        </w:rPr>
      </w:pPr>
    </w:p>
    <w:p w14:paraId="4844C017" w14:textId="3C2F69E0" w:rsidR="00C40FDA"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Site plan</w:t>
      </w:r>
    </w:p>
    <w:p w14:paraId="12640B1F" w14:textId="19AAAC4B" w:rsidR="00C40FDA" w:rsidRPr="00A522E1"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Floor plans:</w:t>
      </w:r>
      <w:r w:rsidRPr="00A522E1">
        <w:rPr>
          <w:rFonts w:ascii="Century Gothic" w:hAnsi="Century Gothic" w:cs="Arial"/>
          <w:sz w:val="24"/>
          <w:szCs w:val="24"/>
        </w:rPr>
        <w:tab/>
      </w:r>
      <w:r w:rsidR="00AB4FB1">
        <w:rPr>
          <w:rFonts w:ascii="Century Gothic" w:hAnsi="Century Gothic" w:cs="Arial"/>
          <w:sz w:val="24"/>
          <w:szCs w:val="24"/>
        </w:rPr>
        <w:t xml:space="preserve">Basic </w:t>
      </w:r>
      <w:r w:rsidRPr="00A522E1">
        <w:rPr>
          <w:rFonts w:ascii="Century Gothic" w:hAnsi="Century Gothic" w:cs="Arial"/>
          <w:sz w:val="24"/>
          <w:szCs w:val="24"/>
        </w:rPr>
        <w:t>Electrical Layout</w:t>
      </w:r>
    </w:p>
    <w:p w14:paraId="06EEF03C" w14:textId="170A4A31" w:rsidR="00C40FDA" w:rsidRPr="00A522E1"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Section</w:t>
      </w:r>
      <w:r w:rsidR="00A522E1">
        <w:rPr>
          <w:rFonts w:ascii="Century Gothic" w:hAnsi="Century Gothic" w:cs="Arial"/>
          <w:sz w:val="24"/>
          <w:szCs w:val="24"/>
        </w:rPr>
        <w:t>:</w:t>
      </w:r>
      <w:r w:rsidR="00A522E1">
        <w:rPr>
          <w:rFonts w:ascii="Century Gothic" w:hAnsi="Century Gothic" w:cs="Arial"/>
          <w:sz w:val="24"/>
          <w:szCs w:val="24"/>
        </w:rPr>
        <w:tab/>
      </w:r>
      <w:r w:rsidR="00A522E1">
        <w:rPr>
          <w:rFonts w:ascii="Century Gothic" w:hAnsi="Century Gothic" w:cs="Arial"/>
          <w:sz w:val="24"/>
          <w:szCs w:val="24"/>
        </w:rPr>
        <w:tab/>
        <w:t>1 x Section</w:t>
      </w:r>
    </w:p>
    <w:p w14:paraId="017B0359" w14:textId="5B170865" w:rsidR="00C40FDA"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Elevations</w:t>
      </w:r>
      <w:r w:rsidR="00A522E1">
        <w:rPr>
          <w:rFonts w:ascii="Century Gothic" w:hAnsi="Century Gothic" w:cs="Arial"/>
          <w:sz w:val="24"/>
          <w:szCs w:val="24"/>
        </w:rPr>
        <w:t>:</w:t>
      </w:r>
      <w:r w:rsidR="00A522E1">
        <w:rPr>
          <w:rFonts w:ascii="Century Gothic" w:hAnsi="Century Gothic" w:cs="Arial"/>
          <w:sz w:val="24"/>
          <w:szCs w:val="24"/>
        </w:rPr>
        <w:tab/>
      </w:r>
      <w:r w:rsidR="006F75F0">
        <w:rPr>
          <w:rFonts w:ascii="Century Gothic" w:hAnsi="Century Gothic" w:cs="Arial"/>
          <w:sz w:val="24"/>
          <w:szCs w:val="24"/>
        </w:rPr>
        <w:tab/>
      </w:r>
      <w:r w:rsidR="00A522E1">
        <w:rPr>
          <w:rFonts w:ascii="Century Gothic" w:hAnsi="Century Gothic" w:cs="Arial"/>
          <w:sz w:val="24"/>
          <w:szCs w:val="24"/>
        </w:rPr>
        <w:t>4 x Elevations</w:t>
      </w:r>
    </w:p>
    <w:p w14:paraId="694AD191" w14:textId="744C7C0A"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SANS Calculations (Fenestration Calc’s, Electrical Calc’s, etc.)</w:t>
      </w:r>
    </w:p>
    <w:p w14:paraId="623A8751" w14:textId="77777777" w:rsidR="00AB4FB1" w:rsidRDefault="00AB4FB1" w:rsidP="00AB4FB1">
      <w:pPr>
        <w:autoSpaceDE w:val="0"/>
        <w:autoSpaceDN w:val="0"/>
        <w:adjustRightInd w:val="0"/>
        <w:spacing w:after="0" w:line="240" w:lineRule="auto"/>
        <w:ind w:firstLine="720"/>
        <w:rPr>
          <w:rFonts w:ascii="Century Gothic" w:hAnsi="Century Gothic" w:cs="Arial"/>
          <w:sz w:val="24"/>
          <w:szCs w:val="24"/>
          <w:u w:val="single"/>
        </w:rPr>
      </w:pPr>
    </w:p>
    <w:p w14:paraId="4B7F32E2" w14:textId="6EDA3FA3"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2170EE05" w14:textId="533B99DC"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3A1851">
        <w:rPr>
          <w:rFonts w:ascii="Century Gothic" w:hAnsi="Century Gothic"/>
          <w:color w:val="A17C01"/>
          <w:sz w:val="36"/>
        </w:rPr>
        <w:t>DESIGN</w:t>
      </w:r>
      <w:r w:rsidR="000B1DB8">
        <w:rPr>
          <w:rFonts w:ascii="Century Gothic" w:hAnsi="Century Gothic"/>
          <w:color w:val="A17C01"/>
          <w:sz w:val="36"/>
        </w:rPr>
        <w:t xml:space="preserve"> &amp;</w:t>
      </w:r>
      <w:r w:rsidR="008D3849">
        <w:rPr>
          <w:rFonts w:ascii="Century Gothic" w:hAnsi="Century Gothic"/>
          <w:color w:val="A17C01"/>
          <w:sz w:val="36"/>
        </w:rPr>
        <w:t xml:space="preserve"> MUNCIPAL </w:t>
      </w:r>
      <w:r w:rsidR="00EE4BB0">
        <w:rPr>
          <w:rFonts w:ascii="Century Gothic" w:hAnsi="Century Gothic"/>
          <w:color w:val="A17C01"/>
          <w:sz w:val="36"/>
        </w:rPr>
        <w:t>FOR</w:t>
      </w:r>
      <w:r w:rsidR="008014F0">
        <w:rPr>
          <w:rFonts w:ascii="Century Gothic" w:hAnsi="Century Gothic"/>
          <w:color w:val="A17C01"/>
          <w:sz w:val="36"/>
        </w:rPr>
        <w:t xml:space="preserve"> </w:t>
      </w:r>
      <w:r w:rsidR="000B1DB8">
        <w:rPr>
          <w:rFonts w:ascii="Century Gothic" w:hAnsi="Century Gothic"/>
          <w:color w:val="A17C01"/>
          <w:sz w:val="36"/>
        </w:rPr>
        <w:t>KAW DEVELOPERS</w:t>
      </w:r>
      <w:r w:rsidR="001F0109" w:rsidRPr="00711C48">
        <w:rPr>
          <w:rFonts w:ascii="Century Gothic" w:hAnsi="Century Gothic"/>
          <w:color w:val="A17C01"/>
          <w:sz w:val="36"/>
        </w:rPr>
        <w:t xml:space="preserve"> </w:t>
      </w:r>
      <w:r w:rsidR="000B1DB8">
        <w:rPr>
          <w:rFonts w:ascii="Century Gothic" w:hAnsi="Century Gothic"/>
          <w:color w:val="A17C01"/>
          <w:sz w:val="36"/>
        </w:rPr>
        <w:t>Q</w:t>
      </w:r>
      <w:r w:rsidR="001F0109" w:rsidRPr="00711C48">
        <w:rPr>
          <w:rFonts w:ascii="Century Gothic" w:hAnsi="Century Gothic"/>
          <w:color w:val="A17C01"/>
          <w:sz w:val="36"/>
        </w:rPr>
        <w:t>UOTE</w:t>
      </w:r>
      <w:r w:rsidR="006E1370" w:rsidRPr="00711C48">
        <w:rPr>
          <w:rFonts w:ascii="Century Gothic" w:hAnsi="Century Gothic"/>
          <w:color w:val="A17C01"/>
          <w:sz w:val="36"/>
        </w:rPr>
        <w:t>.</w:t>
      </w:r>
    </w:p>
    <w:p w14:paraId="56FB1F1B" w14:textId="77777777" w:rsidR="00F05E4D" w:rsidRDefault="00F05E4D" w:rsidP="008A37A8">
      <w:pPr>
        <w:tabs>
          <w:tab w:val="left" w:pos="1741"/>
        </w:tabs>
        <w:rPr>
          <w:rFonts w:ascii="Century Gothic" w:hAnsi="Century Gothic"/>
          <w:bCs/>
          <w:color w:val="000000" w:themeColor="text1"/>
          <w:sz w:val="24"/>
          <w:szCs w:val="18"/>
        </w:rPr>
      </w:pPr>
    </w:p>
    <w:p w14:paraId="27660D71" w14:textId="6941F9F9"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231FC2E4" w14:textId="77777777" w:rsidR="003A1851" w:rsidRDefault="003A1851" w:rsidP="00E81B1C">
      <w:pPr>
        <w:spacing w:after="200" w:line="276" w:lineRule="auto"/>
        <w:rPr>
          <w:rFonts w:ascii="Century Gothic" w:hAnsi="Century Gothic"/>
          <w:u w:val="single"/>
        </w:rPr>
      </w:pPr>
    </w:p>
    <w:p w14:paraId="69D56809" w14:textId="36046C6D" w:rsidR="00EC4E62" w:rsidRPr="00EC4E62" w:rsidRDefault="00EC4E62" w:rsidP="00E81B1C">
      <w:pPr>
        <w:spacing w:after="200" w:line="276" w:lineRule="auto"/>
        <w:rPr>
          <w:rFonts w:ascii="Century Gothic" w:hAnsi="Century Gothic"/>
          <w:b/>
          <w:bCs/>
          <w:u w:val="single"/>
        </w:rPr>
      </w:pPr>
      <w:r w:rsidRPr="00EC4E62">
        <w:rPr>
          <w:rFonts w:ascii="Century Gothic" w:hAnsi="Century Gothic" w:cs="Arial"/>
          <w:b/>
          <w:bCs/>
          <w:sz w:val="24"/>
          <w:szCs w:val="24"/>
          <w:u w:val="single"/>
        </w:rPr>
        <w:t xml:space="preserve">Building </w:t>
      </w:r>
      <w:r w:rsidR="00D01EA3">
        <w:rPr>
          <w:rFonts w:ascii="Century Gothic" w:hAnsi="Century Gothic" w:cs="Arial"/>
          <w:b/>
          <w:bCs/>
          <w:sz w:val="24"/>
          <w:szCs w:val="24"/>
          <w:u w:val="single"/>
        </w:rPr>
        <w:t>B</w:t>
      </w:r>
      <w:r w:rsidR="00221077">
        <w:rPr>
          <w:rFonts w:ascii="Century Gothic" w:hAnsi="Century Gothic" w:cs="Arial"/>
          <w:b/>
          <w:bCs/>
          <w:sz w:val="24"/>
          <w:szCs w:val="24"/>
          <w:u w:val="single"/>
        </w:rPr>
        <w:t>:</w:t>
      </w:r>
    </w:p>
    <w:p w14:paraId="6B8B4E6E" w14:textId="3A9BBB1D" w:rsidR="00FB4222" w:rsidRDefault="009D6492" w:rsidP="00B653A7">
      <w:pPr>
        <w:pStyle w:val="ListParagraph"/>
        <w:numPr>
          <w:ilvl w:val="0"/>
          <w:numId w:val="5"/>
        </w:numPr>
        <w:autoSpaceDE w:val="0"/>
        <w:autoSpaceDN w:val="0"/>
        <w:adjustRightInd w:val="0"/>
        <w:spacing w:after="0" w:line="240" w:lineRule="auto"/>
        <w:rPr>
          <w:rFonts w:ascii="Century Gothic" w:hAnsi="Century Gothic" w:cs="Arial"/>
          <w:sz w:val="24"/>
          <w:szCs w:val="24"/>
        </w:rPr>
      </w:pPr>
      <w:r w:rsidRPr="009D6492">
        <w:rPr>
          <w:rFonts w:ascii="Century Gothic" w:hAnsi="Century Gothic" w:cs="Arial"/>
          <w:sz w:val="24"/>
          <w:szCs w:val="24"/>
        </w:rPr>
        <w:t xml:space="preserve">Draw Existing </w:t>
      </w:r>
      <w:r w:rsidRPr="009D6492">
        <w:rPr>
          <w:rFonts w:ascii="Century Gothic" w:hAnsi="Century Gothic" w:cs="Arial"/>
          <w:sz w:val="24"/>
          <w:szCs w:val="24"/>
        </w:rPr>
        <w:t>(3D)</w:t>
      </w:r>
      <w:r w:rsidRPr="009D6492">
        <w:rPr>
          <w:rFonts w:ascii="Century Gothic" w:hAnsi="Century Gothic" w:cs="Arial"/>
          <w:sz w:val="24"/>
          <w:szCs w:val="24"/>
        </w:rPr>
        <w:tab/>
      </w:r>
      <w:r w:rsidR="00FB4222" w:rsidRPr="009D6492">
        <w:rPr>
          <w:rFonts w:ascii="Century Gothic" w:hAnsi="Century Gothic" w:cs="Arial"/>
          <w:sz w:val="24"/>
          <w:szCs w:val="24"/>
        </w:rPr>
        <w:tab/>
      </w:r>
      <w:r w:rsidR="00FB4222" w:rsidRPr="009D6492">
        <w:rPr>
          <w:rFonts w:ascii="Century Gothic" w:hAnsi="Century Gothic" w:cs="Arial"/>
          <w:sz w:val="24"/>
          <w:szCs w:val="24"/>
        </w:rPr>
        <w:tab/>
      </w:r>
      <w:r w:rsidR="00FB4222" w:rsidRPr="009D6492">
        <w:rPr>
          <w:rFonts w:ascii="Century Gothic" w:hAnsi="Century Gothic" w:cs="Arial"/>
          <w:sz w:val="24"/>
          <w:szCs w:val="24"/>
        </w:rPr>
        <w:tab/>
      </w:r>
      <w:r w:rsidR="00FB4222" w:rsidRPr="009D6492">
        <w:rPr>
          <w:rFonts w:ascii="Century Gothic" w:hAnsi="Century Gothic" w:cs="Arial"/>
          <w:sz w:val="24"/>
          <w:szCs w:val="24"/>
        </w:rPr>
        <w:tab/>
      </w:r>
      <w:r>
        <w:rPr>
          <w:rFonts w:ascii="Century Gothic" w:hAnsi="Century Gothic" w:cs="Arial"/>
          <w:sz w:val="24"/>
          <w:szCs w:val="24"/>
        </w:rPr>
        <w:tab/>
      </w:r>
      <w:r>
        <w:rPr>
          <w:rFonts w:ascii="Century Gothic" w:hAnsi="Century Gothic" w:cs="Arial"/>
          <w:sz w:val="24"/>
          <w:szCs w:val="24"/>
        </w:rPr>
        <w:tab/>
      </w:r>
      <w:r>
        <w:rPr>
          <w:rFonts w:ascii="Century Gothic" w:hAnsi="Century Gothic" w:cs="Arial"/>
          <w:sz w:val="24"/>
          <w:szCs w:val="24"/>
        </w:rPr>
        <w:tab/>
      </w:r>
      <w:r>
        <w:rPr>
          <w:rFonts w:ascii="Century Gothic" w:hAnsi="Century Gothic" w:cs="Arial"/>
          <w:sz w:val="24"/>
          <w:szCs w:val="24"/>
        </w:rPr>
        <w:tab/>
      </w:r>
      <w:r w:rsidR="00FB4222" w:rsidRPr="009D6492">
        <w:rPr>
          <w:rFonts w:ascii="Century Gothic" w:hAnsi="Century Gothic" w:cs="Arial"/>
          <w:sz w:val="24"/>
          <w:szCs w:val="24"/>
        </w:rPr>
        <w:t xml:space="preserve">R </w:t>
      </w:r>
      <w:r>
        <w:rPr>
          <w:rFonts w:ascii="Century Gothic" w:hAnsi="Century Gothic" w:cs="Arial"/>
          <w:sz w:val="24"/>
          <w:szCs w:val="24"/>
        </w:rPr>
        <w:t xml:space="preserve">  5 250</w:t>
      </w:r>
      <w:r w:rsidR="00FB4222" w:rsidRPr="009D6492">
        <w:rPr>
          <w:rFonts w:ascii="Century Gothic" w:hAnsi="Century Gothic" w:cs="Arial"/>
          <w:sz w:val="24"/>
          <w:szCs w:val="24"/>
        </w:rPr>
        <w:t>.00</w:t>
      </w:r>
    </w:p>
    <w:p w14:paraId="1372256B" w14:textId="48538BD3" w:rsidR="009D6492" w:rsidRPr="009D6492" w:rsidRDefault="009D6492" w:rsidP="00B653A7">
      <w:pPr>
        <w:pStyle w:val="ListParagraph"/>
        <w:numPr>
          <w:ilvl w:val="0"/>
          <w:numId w:val="5"/>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Design </w:t>
      </w:r>
      <w:r w:rsidRPr="009D6492">
        <w:rPr>
          <w:rFonts w:ascii="Century Gothic" w:hAnsi="Century Gothic" w:cs="Arial"/>
          <w:sz w:val="24"/>
          <w:szCs w:val="24"/>
        </w:rPr>
        <w:t>(Floor plan &amp; 3D Visualization)</w:t>
      </w:r>
      <w:r w:rsidRPr="009D6492">
        <w:rPr>
          <w:rFonts w:ascii="Century Gothic" w:hAnsi="Century Gothic" w:cs="Arial"/>
          <w:sz w:val="24"/>
          <w:szCs w:val="24"/>
        </w:rPr>
        <w:tab/>
      </w:r>
      <w:r>
        <w:rPr>
          <w:rFonts w:ascii="Century Gothic" w:hAnsi="Century Gothic" w:cs="Arial"/>
          <w:sz w:val="24"/>
          <w:szCs w:val="24"/>
        </w:rPr>
        <w:tab/>
      </w:r>
      <w:r>
        <w:rPr>
          <w:rFonts w:ascii="Century Gothic" w:hAnsi="Century Gothic" w:cs="Arial"/>
          <w:sz w:val="24"/>
          <w:szCs w:val="24"/>
        </w:rPr>
        <w:tab/>
      </w:r>
      <w:r>
        <w:rPr>
          <w:rFonts w:ascii="Century Gothic" w:hAnsi="Century Gothic" w:cs="Arial"/>
          <w:sz w:val="24"/>
          <w:szCs w:val="24"/>
        </w:rPr>
        <w:tab/>
      </w:r>
      <w:r>
        <w:rPr>
          <w:rFonts w:ascii="Century Gothic" w:hAnsi="Century Gothic" w:cs="Arial"/>
          <w:sz w:val="24"/>
          <w:szCs w:val="24"/>
        </w:rPr>
        <w:tab/>
      </w:r>
      <w:r>
        <w:rPr>
          <w:rFonts w:ascii="Century Gothic" w:hAnsi="Century Gothic" w:cs="Arial"/>
          <w:sz w:val="24"/>
          <w:szCs w:val="24"/>
        </w:rPr>
        <w:tab/>
      </w:r>
      <w:r w:rsidRPr="009D6492">
        <w:rPr>
          <w:rFonts w:ascii="Century Gothic" w:hAnsi="Century Gothic" w:cs="Arial"/>
          <w:sz w:val="24"/>
          <w:szCs w:val="24"/>
        </w:rPr>
        <w:t xml:space="preserve">R </w:t>
      </w:r>
      <w:r>
        <w:rPr>
          <w:rFonts w:ascii="Century Gothic" w:hAnsi="Century Gothic" w:cs="Arial"/>
          <w:sz w:val="24"/>
          <w:szCs w:val="24"/>
        </w:rPr>
        <w:t>10</w:t>
      </w:r>
      <w:r w:rsidRPr="009D6492">
        <w:rPr>
          <w:rFonts w:ascii="Century Gothic" w:hAnsi="Century Gothic" w:cs="Arial"/>
          <w:sz w:val="24"/>
          <w:szCs w:val="24"/>
        </w:rPr>
        <w:t xml:space="preserve"> </w:t>
      </w:r>
      <w:r>
        <w:rPr>
          <w:rFonts w:ascii="Century Gothic" w:hAnsi="Century Gothic" w:cs="Arial"/>
          <w:sz w:val="24"/>
          <w:szCs w:val="24"/>
        </w:rPr>
        <w:t>075</w:t>
      </w:r>
      <w:r w:rsidRPr="009D6492">
        <w:rPr>
          <w:rFonts w:ascii="Century Gothic" w:hAnsi="Century Gothic" w:cs="Arial"/>
          <w:sz w:val="24"/>
          <w:szCs w:val="24"/>
        </w:rPr>
        <w:t>.00</w:t>
      </w:r>
    </w:p>
    <w:p w14:paraId="565BC0A6" w14:textId="2284225E" w:rsidR="00FB4222" w:rsidRPr="00221077" w:rsidRDefault="00FB4222" w:rsidP="006E406C">
      <w:pPr>
        <w:pStyle w:val="ListParagraph"/>
        <w:numPr>
          <w:ilvl w:val="0"/>
          <w:numId w:val="5"/>
        </w:numPr>
        <w:autoSpaceDE w:val="0"/>
        <w:autoSpaceDN w:val="0"/>
        <w:adjustRightInd w:val="0"/>
        <w:spacing w:after="0" w:line="240" w:lineRule="auto"/>
        <w:rPr>
          <w:rFonts w:ascii="Century Gothic" w:hAnsi="Century Gothic" w:cs="Arial"/>
          <w:sz w:val="24"/>
          <w:szCs w:val="24"/>
        </w:rPr>
      </w:pPr>
      <w:r w:rsidRPr="00221077">
        <w:rPr>
          <w:rFonts w:ascii="Century Gothic" w:hAnsi="Century Gothic" w:cs="Arial"/>
          <w:sz w:val="24"/>
          <w:szCs w:val="24"/>
        </w:rPr>
        <w:t>Municipal Submission:</w:t>
      </w:r>
    </w:p>
    <w:p w14:paraId="74AD1AD0" w14:textId="7A93FF68" w:rsidR="00FB4222" w:rsidRPr="00221077" w:rsidRDefault="00FB4222" w:rsidP="006E406C">
      <w:pPr>
        <w:pStyle w:val="ListParagraph"/>
        <w:numPr>
          <w:ilvl w:val="1"/>
          <w:numId w:val="5"/>
        </w:numPr>
        <w:autoSpaceDE w:val="0"/>
        <w:autoSpaceDN w:val="0"/>
        <w:adjustRightInd w:val="0"/>
        <w:spacing w:after="0" w:line="240" w:lineRule="auto"/>
        <w:rPr>
          <w:rFonts w:ascii="Century Gothic" w:hAnsi="Century Gothic" w:cs="Arial"/>
          <w:sz w:val="24"/>
          <w:szCs w:val="24"/>
        </w:rPr>
      </w:pPr>
      <w:r w:rsidRPr="00221077">
        <w:rPr>
          <w:rFonts w:ascii="Century Gothic" w:hAnsi="Century Gothic" w:cs="Arial"/>
          <w:sz w:val="24"/>
          <w:szCs w:val="24"/>
        </w:rPr>
        <w:t>Municipal Submissions</w:t>
      </w:r>
      <w:r w:rsidR="00F645B3" w:rsidRPr="00221077">
        <w:rPr>
          <w:rFonts w:ascii="Century Gothic" w:hAnsi="Century Gothic" w:cs="Arial"/>
          <w:sz w:val="24"/>
          <w:szCs w:val="24"/>
        </w:rPr>
        <w:t xml:space="preserve"> </w:t>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009D6492">
        <w:rPr>
          <w:rFonts w:ascii="Century Gothic" w:hAnsi="Century Gothic" w:cs="Arial"/>
          <w:sz w:val="24"/>
          <w:szCs w:val="24"/>
        </w:rPr>
        <w:tab/>
      </w:r>
      <w:r w:rsidR="009D6492">
        <w:rPr>
          <w:rFonts w:ascii="Century Gothic" w:hAnsi="Century Gothic" w:cs="Arial"/>
          <w:sz w:val="24"/>
          <w:szCs w:val="24"/>
        </w:rPr>
        <w:tab/>
      </w:r>
      <w:r w:rsidRPr="00221077">
        <w:rPr>
          <w:rFonts w:ascii="Century Gothic" w:hAnsi="Century Gothic" w:cs="Arial"/>
          <w:sz w:val="24"/>
          <w:szCs w:val="24"/>
        </w:rPr>
        <w:t xml:space="preserve">R </w:t>
      </w:r>
      <w:r w:rsidR="009D6492">
        <w:rPr>
          <w:rFonts w:ascii="Century Gothic" w:hAnsi="Century Gothic" w:cs="Arial"/>
          <w:sz w:val="24"/>
          <w:szCs w:val="24"/>
        </w:rPr>
        <w:t>17</w:t>
      </w:r>
      <w:r w:rsidR="00EC4E62" w:rsidRPr="00221077">
        <w:rPr>
          <w:rFonts w:ascii="Century Gothic" w:hAnsi="Century Gothic" w:cs="Arial"/>
          <w:sz w:val="24"/>
          <w:szCs w:val="24"/>
        </w:rPr>
        <w:t xml:space="preserve"> </w:t>
      </w:r>
      <w:r w:rsidR="009D6492">
        <w:rPr>
          <w:rFonts w:ascii="Century Gothic" w:hAnsi="Century Gothic" w:cs="Arial"/>
          <w:sz w:val="24"/>
          <w:szCs w:val="24"/>
        </w:rPr>
        <w:t>064</w:t>
      </w:r>
      <w:r w:rsidR="006F75F0" w:rsidRPr="00221077">
        <w:rPr>
          <w:rFonts w:ascii="Century Gothic" w:hAnsi="Century Gothic" w:cs="Arial"/>
          <w:sz w:val="24"/>
          <w:szCs w:val="24"/>
        </w:rPr>
        <w:t>.</w:t>
      </w:r>
      <w:r w:rsidR="00862138" w:rsidRPr="00221077">
        <w:rPr>
          <w:rFonts w:ascii="Century Gothic" w:hAnsi="Century Gothic" w:cs="Arial"/>
          <w:sz w:val="24"/>
          <w:szCs w:val="24"/>
        </w:rPr>
        <w:t>0</w:t>
      </w:r>
      <w:r w:rsidR="006F75F0" w:rsidRPr="00221077">
        <w:rPr>
          <w:rFonts w:ascii="Century Gothic" w:hAnsi="Century Gothic" w:cs="Arial"/>
          <w:sz w:val="24"/>
          <w:szCs w:val="24"/>
        </w:rPr>
        <w:t>0</w:t>
      </w:r>
    </w:p>
    <w:p w14:paraId="6D3B48EB" w14:textId="374F14A1" w:rsidR="00FB4222" w:rsidRPr="00221077"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rPr>
      </w:pPr>
      <w:r w:rsidRPr="00221077">
        <w:rPr>
          <w:rFonts w:ascii="Century Gothic" w:hAnsi="Century Gothic" w:cs="Arial"/>
          <w:sz w:val="24"/>
          <w:szCs w:val="24"/>
        </w:rPr>
        <w:t>Admin</w:t>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00D22D9F" w:rsidRPr="00221077">
        <w:rPr>
          <w:rFonts w:ascii="Century Gothic" w:hAnsi="Century Gothic" w:cs="Arial"/>
          <w:sz w:val="24"/>
          <w:szCs w:val="24"/>
        </w:rPr>
        <w:tab/>
      </w:r>
      <w:r w:rsidRPr="00221077">
        <w:rPr>
          <w:rFonts w:ascii="Century Gothic" w:hAnsi="Century Gothic" w:cs="Arial"/>
          <w:sz w:val="24"/>
          <w:szCs w:val="24"/>
        </w:rPr>
        <w:t>R   1 </w:t>
      </w:r>
      <w:r w:rsidR="009D6492">
        <w:rPr>
          <w:rFonts w:ascii="Century Gothic" w:hAnsi="Century Gothic" w:cs="Arial"/>
          <w:sz w:val="24"/>
          <w:szCs w:val="24"/>
        </w:rPr>
        <w:t>700</w:t>
      </w:r>
      <w:r w:rsidRPr="00221077">
        <w:rPr>
          <w:rFonts w:ascii="Century Gothic" w:hAnsi="Century Gothic" w:cs="Arial"/>
          <w:sz w:val="24"/>
          <w:szCs w:val="24"/>
        </w:rPr>
        <w:t>.00</w:t>
      </w:r>
    </w:p>
    <w:p w14:paraId="02C4F306" w14:textId="77777777" w:rsidR="00EC4E62" w:rsidRDefault="00EC4E62" w:rsidP="00EC4E62">
      <w:pPr>
        <w:autoSpaceDE w:val="0"/>
        <w:autoSpaceDN w:val="0"/>
        <w:adjustRightInd w:val="0"/>
        <w:spacing w:after="0" w:line="240" w:lineRule="auto"/>
        <w:rPr>
          <w:rFonts w:ascii="Century Gothic" w:hAnsi="Century Gothic" w:cs="Arial"/>
          <w:b/>
          <w:bCs/>
          <w:sz w:val="24"/>
          <w:szCs w:val="24"/>
          <w:u w:val="single"/>
        </w:rPr>
      </w:pPr>
    </w:p>
    <w:p w14:paraId="2324CA22" w14:textId="794F4FB8" w:rsidR="00EC4E62" w:rsidRPr="00221077" w:rsidRDefault="00EC4E62" w:rsidP="00EC4E62">
      <w:pPr>
        <w:tabs>
          <w:tab w:val="left" w:pos="6804"/>
          <w:tab w:val="left" w:pos="8364"/>
        </w:tabs>
        <w:autoSpaceDE w:val="0"/>
        <w:autoSpaceDN w:val="0"/>
        <w:adjustRightInd w:val="0"/>
        <w:spacing w:after="0" w:line="240" w:lineRule="auto"/>
        <w:rPr>
          <w:rFonts w:ascii="Century Gothic" w:hAnsi="Century Gothic" w:cs="Arial"/>
          <w:b/>
          <w:bCs/>
          <w:sz w:val="24"/>
          <w:szCs w:val="24"/>
        </w:rPr>
      </w:pPr>
      <w:r w:rsidRPr="00EC4E62">
        <w:rPr>
          <w:rFonts w:ascii="Century Gothic" w:hAnsi="Century Gothic" w:cs="Arial"/>
          <w:b/>
          <w:bCs/>
          <w:sz w:val="24"/>
          <w:szCs w:val="24"/>
        </w:rPr>
        <w:tab/>
      </w:r>
      <w:r w:rsidRPr="00221077">
        <w:rPr>
          <w:rFonts w:ascii="Century Gothic" w:hAnsi="Century Gothic" w:cs="Arial"/>
          <w:b/>
          <w:bCs/>
          <w:sz w:val="24"/>
          <w:szCs w:val="24"/>
        </w:rPr>
        <w:t>Total:</w:t>
      </w:r>
      <w:r w:rsidRPr="00221077">
        <w:rPr>
          <w:rFonts w:ascii="Century Gothic" w:hAnsi="Century Gothic" w:cs="Arial"/>
          <w:b/>
          <w:bCs/>
          <w:sz w:val="24"/>
          <w:szCs w:val="24"/>
        </w:rPr>
        <w:tab/>
      </w:r>
      <w:r w:rsidRPr="00221077">
        <w:rPr>
          <w:rFonts w:ascii="Century Gothic" w:hAnsi="Century Gothic" w:cs="Arial"/>
          <w:b/>
          <w:bCs/>
          <w:sz w:val="24"/>
          <w:szCs w:val="24"/>
        </w:rPr>
        <w:tab/>
        <w:t xml:space="preserve">R </w:t>
      </w:r>
      <w:r w:rsidR="009D6492" w:rsidRPr="009D6492">
        <w:rPr>
          <w:rFonts w:ascii="Century Gothic" w:hAnsi="Century Gothic" w:cs="Arial"/>
          <w:b/>
          <w:bCs/>
          <w:sz w:val="24"/>
          <w:szCs w:val="24"/>
        </w:rPr>
        <w:t>34</w:t>
      </w:r>
      <w:r w:rsidR="009D6492">
        <w:rPr>
          <w:rFonts w:ascii="Century Gothic" w:hAnsi="Century Gothic" w:cs="Arial"/>
          <w:b/>
          <w:bCs/>
          <w:sz w:val="24"/>
          <w:szCs w:val="24"/>
        </w:rPr>
        <w:t> </w:t>
      </w:r>
      <w:r w:rsidR="009D6492" w:rsidRPr="009D6492">
        <w:rPr>
          <w:rFonts w:ascii="Century Gothic" w:hAnsi="Century Gothic" w:cs="Arial"/>
          <w:b/>
          <w:bCs/>
          <w:sz w:val="24"/>
          <w:szCs w:val="24"/>
        </w:rPr>
        <w:t>089</w:t>
      </w:r>
      <w:r w:rsidR="009D6492">
        <w:rPr>
          <w:rFonts w:ascii="Century Gothic" w:hAnsi="Century Gothic" w:cs="Arial"/>
          <w:b/>
          <w:bCs/>
          <w:sz w:val="24"/>
          <w:szCs w:val="24"/>
        </w:rPr>
        <w:t>.00</w:t>
      </w:r>
    </w:p>
    <w:p w14:paraId="3E2D5FBF" w14:textId="1D65120F" w:rsidR="00221077" w:rsidRPr="00221077" w:rsidRDefault="00221077" w:rsidP="00221077">
      <w:pPr>
        <w:tabs>
          <w:tab w:val="left" w:pos="6946"/>
        </w:tabs>
        <w:autoSpaceDE w:val="0"/>
        <w:autoSpaceDN w:val="0"/>
        <w:adjustRightInd w:val="0"/>
        <w:spacing w:after="0" w:line="240" w:lineRule="auto"/>
        <w:rPr>
          <w:rFonts w:ascii="Century Gothic" w:hAnsi="Century Gothic" w:cs="Arial"/>
          <w:b/>
          <w:bCs/>
          <w:sz w:val="24"/>
          <w:szCs w:val="24"/>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5F10EF" w14:textId="34455FC4" w:rsidR="002A3535" w:rsidRPr="00937AF7" w:rsidRDefault="002A3535" w:rsidP="00EE4BB0">
      <w:pPr>
        <w:tabs>
          <w:tab w:val="left" w:pos="142"/>
          <w:tab w:val="left" w:pos="5387"/>
        </w:tabs>
        <w:rPr>
          <w:rFonts w:ascii="Century Gothic" w:hAnsi="Century Gothic"/>
          <w:color w:val="000000" w:themeColor="text1"/>
          <w:sz w:val="24"/>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9D6492">
        <w:rPr>
          <w:rFonts w:ascii="Century Gothic" w:hAnsi="Century Gothic"/>
          <w:b/>
          <w:i/>
          <w:color w:val="000000" w:themeColor="text1"/>
          <w:sz w:val="40"/>
        </w:rPr>
        <w:t>34</w:t>
      </w:r>
      <w:r w:rsidR="00080353">
        <w:rPr>
          <w:rFonts w:ascii="Century Gothic" w:hAnsi="Century Gothic"/>
          <w:b/>
          <w:i/>
          <w:color w:val="000000" w:themeColor="text1"/>
          <w:sz w:val="40"/>
        </w:rPr>
        <w:t xml:space="preserve"> </w:t>
      </w:r>
      <w:r w:rsidR="009D6492">
        <w:rPr>
          <w:rFonts w:ascii="Century Gothic" w:hAnsi="Century Gothic"/>
          <w:b/>
          <w:i/>
          <w:color w:val="000000" w:themeColor="text1"/>
          <w:sz w:val="40"/>
        </w:rPr>
        <w:t>089</w:t>
      </w:r>
      <w:r w:rsidR="00E923F7">
        <w:rPr>
          <w:rFonts w:ascii="Century Gothic" w:hAnsi="Century Gothic"/>
          <w:b/>
          <w:i/>
          <w:color w:val="000000" w:themeColor="text1"/>
          <w:sz w:val="40"/>
        </w:rPr>
        <w:t>.</w:t>
      </w:r>
      <w:r w:rsidR="009D6492">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795B73FB"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447D69EE">
                <wp:simplePos x="0" y="0"/>
                <wp:positionH relativeFrom="margin">
                  <wp:align>left</wp:align>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C9288" id="Straight Connector 11"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49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6537211C" w:rsidR="0054756B" w:rsidRDefault="0054756B" w:rsidP="0054756B">
      <w:pPr>
        <w:spacing w:after="200" w:line="276" w:lineRule="auto"/>
        <w:rPr>
          <w:rFonts w:ascii="Century Gothic" w:hAnsi="Century Gothic"/>
          <w:sz w:val="24"/>
          <w:szCs w:val="24"/>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r w:rsidR="0052026A" w:rsidRPr="0052026A">
        <w:rPr>
          <w:rFonts w:ascii="Century Gothic" w:hAnsi="Century Gothic"/>
          <w:noProof/>
          <w:color w:val="FFD966" w:themeColor="accent4" w:themeTint="99"/>
          <w:sz w:val="72"/>
          <w:lang w:eastAsia="en-ZA"/>
        </w:rPr>
        <w:t xml:space="preserve"> </w:t>
      </w:r>
    </w:p>
    <w:p w14:paraId="7F121472" w14:textId="77777777" w:rsidR="00F05E4D" w:rsidRDefault="00F05E4D" w:rsidP="0054756B">
      <w:pPr>
        <w:spacing w:after="200" w:line="276" w:lineRule="auto"/>
        <w:rPr>
          <w:rFonts w:ascii="Century Gothic" w:hAnsi="Century Gothic"/>
          <w:sz w:val="20"/>
          <w:szCs w:val="20"/>
        </w:rPr>
      </w:pPr>
    </w:p>
    <w:p w14:paraId="5547774B" w14:textId="6882A538" w:rsidR="00EE4BB0" w:rsidRDefault="0052026A" w:rsidP="0054756B">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61F7AB05">
                <wp:simplePos x="0" y="0"/>
                <wp:positionH relativeFrom="margin">
                  <wp:posOffset>0</wp:posOffset>
                </wp:positionH>
                <wp:positionV relativeFrom="paragraph">
                  <wp:posOffset>19050</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E42DA"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0.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" strokecolor="#a17c01" strokeweight="3pt">
                <v:stroke joinstyle="miter"/>
                <w10:wrap anchorx="margin"/>
              </v:line>
            </w:pict>
          </mc:Fallback>
        </mc:AlternateContent>
      </w:r>
    </w:p>
    <w:p w14:paraId="33EB0AB6" w14:textId="77777777" w:rsidR="00F05E4D" w:rsidRPr="00F05E4D" w:rsidRDefault="00F05E4D" w:rsidP="00F05E4D">
      <w:pPr>
        <w:tabs>
          <w:tab w:val="left" w:pos="1741"/>
        </w:tabs>
        <w:rPr>
          <w:rFonts w:ascii="Century Gothic" w:hAnsi="Century Gothic"/>
          <w:b/>
          <w:color w:val="000000" w:themeColor="text1"/>
          <w:sz w:val="28"/>
          <w:szCs w:val="28"/>
          <w:u w:val="single"/>
        </w:rPr>
      </w:pPr>
      <w:r w:rsidRPr="00F05E4D">
        <w:rPr>
          <w:rFonts w:ascii="Century Gothic" w:hAnsi="Century Gothic"/>
          <w:b/>
          <w:color w:val="000000" w:themeColor="text1"/>
          <w:sz w:val="28"/>
          <w:szCs w:val="28"/>
          <w:u w:val="single"/>
        </w:rPr>
        <w:t>Excluded from the fees:</w:t>
      </w:r>
    </w:p>
    <w:p w14:paraId="5B06B72A"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428426FB" w14:textId="77777777" w:rsidR="00F05E4D"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45464F3F" w:rsidR="00F05E4D"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Printing of drawings for site.</w:t>
      </w:r>
    </w:p>
    <w:p w14:paraId="5984A2CA" w14:textId="72A4E57B" w:rsidR="00221077" w:rsidRDefault="00221077"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Occupation Certificate retrieval.</w:t>
      </w:r>
    </w:p>
    <w:p w14:paraId="5CEF2C46" w14:textId="77777777" w:rsidR="009D6492" w:rsidRDefault="009D6492" w:rsidP="009D6492">
      <w:pPr>
        <w:spacing w:after="200" w:line="276" w:lineRule="auto"/>
        <w:rPr>
          <w:rFonts w:ascii="Century Gothic" w:hAnsi="Century Gothic"/>
          <w:sz w:val="20"/>
          <w:szCs w:val="20"/>
        </w:rPr>
      </w:pPr>
    </w:p>
    <w:p w14:paraId="76E272D2" w14:textId="77777777" w:rsidR="009D6492" w:rsidRDefault="009D6492" w:rsidP="009D6492">
      <w:pPr>
        <w:spacing w:after="200" w:line="276" w:lineRule="auto"/>
        <w:rPr>
          <w:rFonts w:ascii="Century Gothic" w:hAnsi="Century Gothic"/>
          <w:sz w:val="20"/>
          <w:szCs w:val="20"/>
        </w:rPr>
      </w:pPr>
    </w:p>
    <w:p w14:paraId="27CAB06C" w14:textId="77777777" w:rsidR="009D6492" w:rsidRPr="009D6492" w:rsidRDefault="009D6492" w:rsidP="009D6492">
      <w:pPr>
        <w:spacing w:after="200" w:line="276" w:lineRule="auto"/>
        <w:rPr>
          <w:rFonts w:ascii="Century Gothic" w:hAnsi="Century Gothic"/>
          <w:sz w:val="20"/>
          <w:szCs w:val="20"/>
        </w:rPr>
      </w:pP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A845B5D" w14:textId="24F49F48" w:rsidR="00546634" w:rsidRPr="00D22D9F" w:rsidRDefault="006E406C" w:rsidP="006E406C">
      <w:pPr>
        <w:pStyle w:val="ListParagraph"/>
        <w:numPr>
          <w:ilvl w:val="0"/>
          <w:numId w:val="2"/>
        </w:numPr>
        <w:rPr>
          <w:rFonts w:ascii="Century Gothic" w:hAnsi="Century Gothic" w:cs="Arial"/>
          <w:bCs/>
          <w:sz w:val="24"/>
          <w:szCs w:val="24"/>
          <w:u w:val="single"/>
        </w:rPr>
      </w:pPr>
      <w:r>
        <w:rPr>
          <w:rFonts w:ascii="Century Gothic" w:hAnsi="Century Gothic" w:cs="Arial"/>
          <w:bCs/>
          <w:sz w:val="24"/>
          <w:szCs w:val="24"/>
          <w:u w:val="single"/>
        </w:rPr>
        <w:t>D</w:t>
      </w:r>
      <w:r w:rsidR="00546634" w:rsidRPr="00D22D9F">
        <w:rPr>
          <w:rFonts w:ascii="Century Gothic" w:hAnsi="Century Gothic" w:cs="Arial"/>
          <w:bCs/>
          <w:sz w:val="24"/>
          <w:szCs w:val="24"/>
          <w:u w:val="single"/>
        </w:rPr>
        <w:t xml:space="preserve">eposit payable at </w:t>
      </w:r>
      <w:r w:rsidR="00343A23" w:rsidRPr="00D22D9F">
        <w:rPr>
          <w:rFonts w:ascii="Century Gothic" w:hAnsi="Century Gothic" w:cs="Arial"/>
          <w:bCs/>
          <w:sz w:val="24"/>
          <w:szCs w:val="24"/>
          <w:u w:val="single"/>
        </w:rPr>
        <w:t>acceptance of quotation</w:t>
      </w:r>
      <w:r w:rsidR="00546634"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sidRPr="00D22D9F">
        <w:rPr>
          <w:rFonts w:ascii="Century Gothic" w:hAnsi="Century Gothic" w:cs="Arial"/>
          <w:bCs/>
          <w:sz w:val="24"/>
          <w:szCs w:val="24"/>
          <w:u w:val="single"/>
        </w:rPr>
        <w:t xml:space="preserve">(R </w:t>
      </w:r>
      <w:r w:rsidR="00D01EA3" w:rsidRPr="00D01EA3">
        <w:rPr>
          <w:rFonts w:ascii="Century Gothic" w:hAnsi="Century Gothic" w:cs="Arial"/>
          <w:bCs/>
          <w:sz w:val="24"/>
          <w:szCs w:val="24"/>
          <w:u w:val="single"/>
        </w:rPr>
        <w:t>23 862,3</w:t>
      </w:r>
      <w:r w:rsidR="00D01EA3">
        <w:rPr>
          <w:rFonts w:ascii="Century Gothic" w:hAnsi="Century Gothic" w:cs="Arial"/>
          <w:bCs/>
          <w:sz w:val="24"/>
          <w:szCs w:val="24"/>
          <w:u w:val="single"/>
        </w:rPr>
        <w:t>0</w:t>
      </w:r>
      <w:r w:rsidR="00D22D9F" w:rsidRPr="00D22D9F">
        <w:rPr>
          <w:rFonts w:ascii="Century Gothic" w:hAnsi="Century Gothic" w:cs="Arial"/>
          <w:bCs/>
          <w:sz w:val="24"/>
          <w:szCs w:val="24"/>
          <w:u w:val="single"/>
        </w:rPr>
        <w:t>)</w:t>
      </w:r>
    </w:p>
    <w:p w14:paraId="7D4EB99F" w14:textId="0141389B" w:rsidR="00D22D9F" w:rsidRPr="00C01745" w:rsidRDefault="006E406C" w:rsidP="006E406C">
      <w:pPr>
        <w:pStyle w:val="ListParagraph"/>
        <w:numPr>
          <w:ilvl w:val="0"/>
          <w:numId w:val="2"/>
        </w:numPr>
        <w:rPr>
          <w:rFonts w:ascii="Century Gothic" w:hAnsi="Century Gothic" w:cs="Arial"/>
          <w:bCs/>
          <w:sz w:val="24"/>
          <w:szCs w:val="24"/>
        </w:rPr>
      </w:pPr>
      <w:r>
        <w:rPr>
          <w:rFonts w:ascii="Century Gothic" w:hAnsi="Century Gothic" w:cs="Arial"/>
          <w:bCs/>
          <w:sz w:val="24"/>
          <w:szCs w:val="24"/>
          <w:u w:val="single"/>
        </w:rPr>
        <w:t>F</w:t>
      </w:r>
      <w:r w:rsidR="00D22D9F">
        <w:rPr>
          <w:rFonts w:ascii="Century Gothic" w:hAnsi="Century Gothic" w:cs="Arial"/>
          <w:bCs/>
          <w:sz w:val="24"/>
          <w:szCs w:val="24"/>
          <w:u w:val="single"/>
        </w:rPr>
        <w:t xml:space="preserve">ees payable at </w:t>
      </w:r>
      <w:r>
        <w:rPr>
          <w:rFonts w:ascii="Century Gothic" w:hAnsi="Century Gothic" w:cs="Arial"/>
          <w:bCs/>
          <w:sz w:val="24"/>
          <w:szCs w:val="24"/>
          <w:u w:val="single"/>
        </w:rPr>
        <w:t xml:space="preserve">Municipal </w:t>
      </w:r>
      <w:r w:rsidR="00D22D9F">
        <w:rPr>
          <w:rFonts w:ascii="Century Gothic" w:hAnsi="Century Gothic" w:cs="Arial"/>
          <w:bCs/>
          <w:sz w:val="24"/>
          <w:szCs w:val="24"/>
          <w:u w:val="single"/>
        </w:rPr>
        <w:t>Submission</w:t>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Pr>
          <w:rFonts w:ascii="Century Gothic" w:hAnsi="Century Gothic" w:cs="Arial"/>
          <w:bCs/>
          <w:sz w:val="24"/>
          <w:szCs w:val="24"/>
          <w:u w:val="single"/>
        </w:rPr>
        <w:t xml:space="preserve">(R </w:t>
      </w:r>
      <w:r w:rsidR="00D01EA3">
        <w:rPr>
          <w:rFonts w:ascii="Century Gothic" w:hAnsi="Century Gothic" w:cs="Arial"/>
          <w:bCs/>
          <w:sz w:val="24"/>
          <w:szCs w:val="24"/>
          <w:u w:val="single"/>
        </w:rPr>
        <w:t>10 226.70</w:t>
      </w:r>
      <w:r w:rsidR="00D22D9F">
        <w:rPr>
          <w:rFonts w:ascii="Century Gothic" w:hAnsi="Century Gothic" w:cs="Arial"/>
          <w:bCs/>
          <w:sz w:val="24"/>
          <w:szCs w:val="24"/>
          <w:u w:val="single"/>
        </w:rPr>
        <w:t>)</w:t>
      </w:r>
    </w:p>
    <w:p w14:paraId="4DAE30A4" w14:textId="321D5C58" w:rsidR="00546634" w:rsidRPr="006E406C" w:rsidRDefault="00546634" w:rsidP="00221077">
      <w:pPr>
        <w:pStyle w:val="ListParagraph"/>
        <w:rPr>
          <w:rFonts w:ascii="Century Gothic" w:hAnsi="Century Gothic" w:cs="Arial"/>
          <w:bCs/>
          <w:sz w:val="24"/>
          <w:szCs w:val="24"/>
        </w:rPr>
      </w:pPr>
    </w:p>
    <w:p w14:paraId="3DC4A347" w14:textId="75A69231" w:rsidR="006975ED" w:rsidRPr="00711C48" w:rsidRDefault="006975ED" w:rsidP="006975ED">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3BB8AFC3"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373BA4EE"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 the non-refundable deposit payment, you are agreeing to the terms and conditions detailed in this document. This proposal is agreed upon in full, signed and dated.</w:t>
      </w:r>
    </w:p>
    <w:p w14:paraId="0633172E" w14:textId="1C422A3B"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to, and accept the terms and conditions as contained herein, dated </w:t>
      </w:r>
      <w:r>
        <w:rPr>
          <w:rFonts w:ascii="Century Gothic" w:hAnsi="Century Gothic"/>
          <w:b/>
          <w:bCs/>
          <w:color w:val="000000" w:themeColor="text1"/>
          <w:sz w:val="24"/>
          <w:szCs w:val="16"/>
        </w:rPr>
        <w:fldChar w:fldCharType="begin"/>
      </w:r>
      <w:r>
        <w:rPr>
          <w:rFonts w:ascii="Century Gothic" w:hAnsi="Century Gothic"/>
          <w:b/>
          <w:bCs/>
          <w:color w:val="000000" w:themeColor="text1"/>
          <w:sz w:val="24"/>
          <w:szCs w:val="16"/>
        </w:rPr>
        <w:instrText xml:space="preserve"> DATE \@ "dd MMMM yyyy" </w:instrText>
      </w:r>
      <w:r>
        <w:rPr>
          <w:rFonts w:ascii="Century Gothic" w:hAnsi="Century Gothic"/>
          <w:b/>
          <w:bCs/>
          <w:color w:val="000000" w:themeColor="text1"/>
          <w:sz w:val="24"/>
          <w:szCs w:val="16"/>
        </w:rPr>
        <w:fldChar w:fldCharType="separate"/>
      </w:r>
      <w:r w:rsidR="00604DA5">
        <w:rPr>
          <w:rFonts w:ascii="Century Gothic" w:hAnsi="Century Gothic"/>
          <w:b/>
          <w:bCs/>
          <w:noProof/>
          <w:color w:val="000000" w:themeColor="text1"/>
          <w:sz w:val="24"/>
          <w:szCs w:val="16"/>
        </w:rPr>
        <w:t>28 June 2023</w:t>
      </w:r>
      <w:r>
        <w:rPr>
          <w:rFonts w:ascii="Century Gothic" w:hAnsi="Century Gothic"/>
          <w:b/>
          <w:bCs/>
          <w:color w:val="000000" w:themeColor="text1"/>
          <w:sz w:val="24"/>
          <w:szCs w:val="16"/>
        </w:rPr>
        <w:fldChar w:fldCharType="end"/>
      </w:r>
      <w:r>
        <w:rPr>
          <w:rFonts w:ascii="Century Gothic" w:hAnsi="Century Gothic"/>
          <w:b/>
          <w:bCs/>
          <w:color w:val="000000" w:themeColor="text1"/>
          <w:sz w:val="24"/>
          <w:szCs w:val="16"/>
        </w:rPr>
        <w:t>.</w:t>
      </w:r>
    </w:p>
    <w:p w14:paraId="710CF595" w14:textId="77777777" w:rsidR="006975ED" w:rsidRDefault="006975ED" w:rsidP="006975ED">
      <w:pPr>
        <w:tabs>
          <w:tab w:val="left" w:pos="1741"/>
        </w:tabs>
        <w:rPr>
          <w:rFonts w:ascii="Century Gothic" w:hAnsi="Century Gothic"/>
          <w:color w:val="000000" w:themeColor="text1"/>
          <w:sz w:val="24"/>
          <w:szCs w:val="16"/>
        </w:rPr>
      </w:pPr>
    </w:p>
    <w:p w14:paraId="193645F9"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52272A36" w14:textId="77777777" w:rsidR="006975ED" w:rsidRDefault="006975ED" w:rsidP="006975ED">
      <w:pPr>
        <w:tabs>
          <w:tab w:val="left" w:pos="1741"/>
        </w:tabs>
        <w:rPr>
          <w:rFonts w:ascii="Century Gothic" w:hAnsi="Century Gothic"/>
          <w:b/>
          <w:sz w:val="20"/>
        </w:rPr>
      </w:pPr>
    </w:p>
    <w:p w14:paraId="438B41C5"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Pr="00764723">
          <w:rPr>
            <w:rStyle w:val="Hyperlink"/>
            <w:rFonts w:ascii="Century Gothic" w:hAnsi="Century Gothic"/>
            <w:sz w:val="20"/>
          </w:rPr>
          <w:t>dewald@blackhoundenterprises.com</w:t>
        </w:r>
      </w:hyperlink>
      <w:r>
        <w:rPr>
          <w:rFonts w:ascii="Century Gothic" w:hAnsi="Century Gothic"/>
          <w:sz w:val="20"/>
        </w:rPr>
        <w:t xml:space="preserve"> </w:t>
      </w:r>
    </w:p>
    <w:p w14:paraId="5066E879" w14:textId="77777777" w:rsidR="006975ED" w:rsidRDefault="006975ED" w:rsidP="006975ED">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r w:rsidRPr="00911FDF">
        <w:rPr>
          <w:rFonts w:ascii="Century Gothic" w:hAnsi="Century Gothic"/>
          <w:sz w:val="20"/>
        </w:rPr>
        <w:tab/>
      </w:r>
    </w:p>
    <w:p w14:paraId="16F155DB"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3777B9D" w14:textId="77777777" w:rsidR="006975ED" w:rsidRDefault="006975ED" w:rsidP="006975ED">
      <w:pPr>
        <w:tabs>
          <w:tab w:val="left" w:pos="1741"/>
        </w:tabs>
        <w:rPr>
          <w:rFonts w:ascii="Century Gothic" w:hAnsi="Century Gothic"/>
          <w:sz w:val="24"/>
        </w:rPr>
      </w:pPr>
      <w:r>
        <w:rPr>
          <w:rFonts w:ascii="Century Gothic" w:hAnsi="Century Gothic" w:cs="Arial"/>
          <w:noProof/>
          <w:sz w:val="20"/>
          <w:szCs w:val="14"/>
        </w:rPr>
        <w:drawing>
          <wp:anchor distT="0" distB="0" distL="114300" distR="114300" simplePos="0" relativeHeight="251670016" behindDoc="0" locked="0" layoutInCell="1" allowOverlap="1" wp14:anchorId="27742907" wp14:editId="2E56B1E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E13B2" w14:textId="77777777" w:rsidR="006975ED" w:rsidRDefault="006975ED" w:rsidP="006975ED">
      <w:pPr>
        <w:tabs>
          <w:tab w:val="left" w:pos="1741"/>
        </w:tabs>
        <w:rPr>
          <w:rFonts w:ascii="Century Gothic" w:hAnsi="Century Gothic"/>
          <w:sz w:val="24"/>
        </w:rPr>
      </w:pPr>
    </w:p>
    <w:p w14:paraId="51D66F73" w14:textId="77777777" w:rsidR="006975ED" w:rsidRDefault="006975ED" w:rsidP="006975ED">
      <w:pPr>
        <w:pStyle w:val="NoSpacing"/>
        <w:rPr>
          <w:rFonts w:ascii="Century Gothic" w:hAnsi="Century Gothic" w:cs="Arial"/>
        </w:rPr>
      </w:pPr>
    </w:p>
    <w:p w14:paraId="2A7E7C2D" w14:textId="77777777" w:rsidR="006975ED" w:rsidRDefault="006975ED" w:rsidP="006975ED">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516E8551" w14:textId="04EC4549" w:rsidR="006975ED" w:rsidRPr="008A0188" w:rsidRDefault="006975ED" w:rsidP="006975ED">
      <w:pPr>
        <w:pStyle w:val="NoSpacing"/>
        <w:tabs>
          <w:tab w:val="left" w:pos="7230"/>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r>
      <w:r w:rsidR="0038137A">
        <w:rPr>
          <w:rFonts w:ascii="Century Gothic" w:hAnsi="Century Gothic" w:cs="Arial"/>
        </w:rPr>
        <w:t>KAW Developers</w:t>
      </w:r>
      <w:r>
        <w:rPr>
          <w:rFonts w:ascii="Century Gothic" w:hAnsi="Century Gothic" w:cs="Arial"/>
        </w:rPr>
        <w:t xml:space="preserve">       </w:t>
      </w:r>
    </w:p>
    <w:p w14:paraId="17FD4C65"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p>
    <w:p w14:paraId="6B687B9B"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ab/>
        <w:t>Date:</w:t>
      </w:r>
      <w:r>
        <w:rPr>
          <w:rFonts w:ascii="Century Gothic" w:hAnsi="Century Gothic" w:cs="Arial"/>
          <w:sz w:val="20"/>
          <w:szCs w:val="14"/>
        </w:rPr>
        <w:tab/>
      </w:r>
    </w:p>
    <w:p w14:paraId="225ADD00" w14:textId="77777777" w:rsidR="006975ED" w:rsidRDefault="006975ED" w:rsidP="006975ED">
      <w:pPr>
        <w:pStyle w:val="NoSpacing"/>
        <w:rPr>
          <w:rFonts w:ascii="Century Gothic" w:hAnsi="Century Gothic" w:cs="Arial"/>
          <w:sz w:val="20"/>
          <w:szCs w:val="14"/>
        </w:rPr>
      </w:pPr>
    </w:p>
    <w:p w14:paraId="12DD0DDD" w14:textId="77777777" w:rsidR="006975ED" w:rsidRDefault="006975ED" w:rsidP="006975ED">
      <w:pPr>
        <w:pStyle w:val="NoSpacing"/>
        <w:rPr>
          <w:rFonts w:ascii="Century Gothic" w:hAnsi="Century Gothic" w:cs="Arial"/>
          <w:sz w:val="20"/>
          <w:szCs w:val="14"/>
        </w:rPr>
      </w:pPr>
    </w:p>
    <w:p w14:paraId="456987FD" w14:textId="77777777" w:rsidR="006975ED" w:rsidRDefault="006975ED" w:rsidP="006975ED">
      <w:pPr>
        <w:pStyle w:val="NoSpacing"/>
        <w:rPr>
          <w:rFonts w:ascii="Century Gothic" w:hAnsi="Century Gothic" w:cs="Arial"/>
          <w:sz w:val="20"/>
          <w:szCs w:val="14"/>
        </w:rPr>
      </w:pPr>
    </w:p>
    <w:p w14:paraId="7C92D14B" w14:textId="77777777" w:rsidR="006975ED" w:rsidRDefault="006975ED" w:rsidP="006975ED">
      <w:pPr>
        <w:pStyle w:val="NoSpacing"/>
        <w:rPr>
          <w:rFonts w:ascii="Century Gothic" w:hAnsi="Century Gothic" w:cs="Arial"/>
          <w:sz w:val="20"/>
          <w:szCs w:val="14"/>
        </w:rPr>
      </w:pPr>
    </w:p>
    <w:p w14:paraId="208BAB75" w14:textId="77777777" w:rsidR="006975ED" w:rsidRDefault="006975ED" w:rsidP="00D22D9F">
      <w:pPr>
        <w:tabs>
          <w:tab w:val="left" w:pos="1741"/>
        </w:tabs>
        <w:rPr>
          <w:rFonts w:ascii="Century Gothic" w:hAnsi="Century Gothic"/>
          <w:sz w:val="28"/>
        </w:rPr>
      </w:pPr>
    </w:p>
    <w:p w14:paraId="33C96A7C" w14:textId="77777777" w:rsidR="006975ED" w:rsidRDefault="006975ED" w:rsidP="00D22D9F">
      <w:pPr>
        <w:tabs>
          <w:tab w:val="left" w:pos="1741"/>
        </w:tabs>
        <w:rPr>
          <w:rFonts w:ascii="Century Gothic" w:hAnsi="Century Gothic"/>
          <w:sz w:val="28"/>
        </w:rPr>
      </w:pPr>
    </w:p>
    <w:p w14:paraId="0EE74D96" w14:textId="77777777" w:rsidR="006975ED" w:rsidRDefault="006975ED" w:rsidP="00D22D9F">
      <w:pPr>
        <w:tabs>
          <w:tab w:val="left" w:pos="1741"/>
        </w:tabs>
        <w:rPr>
          <w:rFonts w:ascii="Century Gothic" w:hAnsi="Century Gothic"/>
          <w:sz w:val="28"/>
        </w:rPr>
      </w:pPr>
    </w:p>
    <w:p w14:paraId="18AEBA31" w14:textId="77777777" w:rsidR="006975ED" w:rsidRDefault="006975ED" w:rsidP="00D22D9F">
      <w:pPr>
        <w:tabs>
          <w:tab w:val="left" w:pos="1741"/>
        </w:tabs>
        <w:rPr>
          <w:rFonts w:ascii="Century Gothic" w:hAnsi="Century Gothic"/>
          <w:sz w:val="28"/>
        </w:rPr>
      </w:pPr>
    </w:p>
    <w:p w14:paraId="1523F4B2" w14:textId="77777777" w:rsidR="006975ED" w:rsidRDefault="006975ED" w:rsidP="00D22D9F">
      <w:pPr>
        <w:tabs>
          <w:tab w:val="left" w:pos="1741"/>
        </w:tabs>
        <w:rPr>
          <w:rFonts w:ascii="Century Gothic" w:hAnsi="Century Gothic"/>
          <w:sz w:val="28"/>
        </w:rPr>
      </w:pPr>
    </w:p>
    <w:p w14:paraId="28A5AAD8" w14:textId="0229B57C" w:rsidR="00D22D9F" w:rsidRDefault="00D22D9F" w:rsidP="00D22D9F">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TERMS AND CONDITIONS:</w:t>
      </w:r>
    </w:p>
    <w:p w14:paraId="12AE9E85" w14:textId="77777777" w:rsidR="006E406C" w:rsidRDefault="006E406C" w:rsidP="00D22D9F">
      <w:pPr>
        <w:tabs>
          <w:tab w:val="left" w:pos="1741"/>
        </w:tabs>
        <w:rPr>
          <w:rFonts w:ascii="Century Gothic" w:hAnsi="Century Gothic"/>
          <w:b/>
          <w:color w:val="000000" w:themeColor="text1"/>
          <w:sz w:val="24"/>
          <w:szCs w:val="24"/>
          <w:u w:val="single"/>
        </w:rPr>
      </w:pPr>
    </w:p>
    <w:p w14:paraId="18A5C4BA" w14:textId="651FA841" w:rsidR="00D22D9F" w:rsidRPr="00A81432" w:rsidRDefault="00D22D9F" w:rsidP="00A81432">
      <w:pPr>
        <w:tabs>
          <w:tab w:val="left" w:pos="1741"/>
        </w:tabs>
        <w:spacing w:line="360" w:lineRule="auto"/>
        <w:rPr>
          <w:rFonts w:ascii="Century Gothic" w:hAnsi="Century Gothic"/>
          <w:color w:val="000000" w:themeColor="text1"/>
          <w:sz w:val="24"/>
          <w:szCs w:val="24"/>
        </w:rPr>
      </w:pPr>
      <w:proofErr w:type="spellStart"/>
      <w:r w:rsidRPr="00A81432">
        <w:rPr>
          <w:rFonts w:ascii="Century Gothic" w:hAnsi="Century Gothic"/>
          <w:b/>
          <w:color w:val="000000" w:themeColor="text1"/>
          <w:sz w:val="24"/>
          <w:szCs w:val="24"/>
          <w:u w:val="single"/>
        </w:rPr>
        <w:t>Blackhound</w:t>
      </w:r>
      <w:proofErr w:type="spellEnd"/>
      <w:r w:rsidRPr="00A81432">
        <w:rPr>
          <w:rFonts w:ascii="Century Gothic" w:hAnsi="Century Gothic"/>
          <w:b/>
          <w:color w:val="000000" w:themeColor="text1"/>
          <w:sz w:val="24"/>
          <w:szCs w:val="24"/>
          <w:u w:val="single"/>
        </w:rPr>
        <w:t xml:space="preserve"> </w:t>
      </w:r>
      <w:r w:rsidRPr="00A81432">
        <w:rPr>
          <w:rFonts w:ascii="Century Gothic" w:hAnsi="Century Gothic"/>
          <w:color w:val="000000" w:themeColor="text1"/>
          <w:sz w:val="24"/>
          <w:szCs w:val="24"/>
          <w:u w:val="single"/>
        </w:rPr>
        <w:t xml:space="preserve">will be employed for </w:t>
      </w:r>
      <w:r w:rsidRPr="00A81432">
        <w:rPr>
          <w:rFonts w:ascii="Century Gothic" w:hAnsi="Century Gothic"/>
          <w:b/>
          <w:color w:val="000000" w:themeColor="text1"/>
          <w:sz w:val="24"/>
          <w:szCs w:val="24"/>
          <w:u w:val="single"/>
        </w:rPr>
        <w:t>Work stages 1 to 4.1, as laid out in this document</w:t>
      </w:r>
      <w:r w:rsidRPr="00A81432">
        <w:rPr>
          <w:rFonts w:ascii="Century Gothic" w:hAnsi="Century Gothic"/>
          <w:b/>
          <w:color w:val="000000" w:themeColor="text1"/>
          <w:sz w:val="24"/>
          <w:szCs w:val="24"/>
        </w:rPr>
        <w:t xml:space="preserve">: </w:t>
      </w:r>
      <w:r w:rsidR="00AB4FB1" w:rsidRPr="00A81432">
        <w:rPr>
          <w:rFonts w:ascii="Century Gothic" w:hAnsi="Century Gothic"/>
          <w:i/>
          <w:iCs/>
          <w:color w:val="000000" w:themeColor="text1"/>
          <w:sz w:val="24"/>
          <w:szCs w:val="24"/>
        </w:rPr>
        <w:t>From</w:t>
      </w:r>
      <w:r w:rsidRPr="00A81432">
        <w:rPr>
          <w:rFonts w:ascii="Century Gothic" w:hAnsi="Century Gothic"/>
          <w:i/>
          <w:iCs/>
          <w:color w:val="000000" w:themeColor="text1"/>
          <w:sz w:val="24"/>
          <w:szCs w:val="24"/>
        </w:rPr>
        <w:t xml:space="preserve"> design </w:t>
      </w:r>
      <w:r w:rsidR="00AB4FB1" w:rsidRPr="00A81432">
        <w:rPr>
          <w:rFonts w:ascii="Century Gothic" w:hAnsi="Century Gothic"/>
          <w:i/>
          <w:iCs/>
          <w:color w:val="000000" w:themeColor="text1"/>
          <w:sz w:val="24"/>
          <w:szCs w:val="24"/>
        </w:rPr>
        <w:t>to</w:t>
      </w:r>
      <w:r w:rsidRPr="00A81432">
        <w:rPr>
          <w:rFonts w:ascii="Century Gothic" w:hAnsi="Century Gothic"/>
          <w:i/>
          <w:iCs/>
          <w:color w:val="000000" w:themeColor="text1"/>
          <w:sz w:val="24"/>
          <w:szCs w:val="24"/>
        </w:rPr>
        <w:t xml:space="preserve"> municipal drawings</w:t>
      </w:r>
      <w:r w:rsidR="00AB4FB1" w:rsidRPr="00A81432">
        <w:rPr>
          <w:rFonts w:ascii="Century Gothic" w:hAnsi="Century Gothic"/>
          <w:i/>
          <w:iCs/>
          <w:color w:val="000000" w:themeColor="text1"/>
          <w:sz w:val="24"/>
          <w:szCs w:val="24"/>
        </w:rPr>
        <w:t xml:space="preserve">. </w:t>
      </w:r>
      <w:proofErr w:type="gramStart"/>
      <w:r w:rsidR="00AB4FB1" w:rsidRPr="00A81432">
        <w:rPr>
          <w:rFonts w:ascii="Century Gothic" w:hAnsi="Century Gothic"/>
          <w:i/>
          <w:iCs/>
          <w:color w:val="000000" w:themeColor="text1"/>
          <w:sz w:val="24"/>
          <w:szCs w:val="24"/>
        </w:rPr>
        <w:t>E.g.</w:t>
      </w:r>
      <w:proofErr w:type="gramEnd"/>
      <w:r w:rsidR="00AB4FB1" w:rsidRPr="00A81432">
        <w:rPr>
          <w:rFonts w:ascii="Century Gothic" w:hAnsi="Century Gothic"/>
          <w:i/>
          <w:iCs/>
          <w:color w:val="000000" w:themeColor="text1"/>
          <w:sz w:val="24"/>
          <w:szCs w:val="24"/>
        </w:rPr>
        <w:t xml:space="preserve"> Creating </w:t>
      </w:r>
      <w:r w:rsidRPr="00A81432">
        <w:rPr>
          <w:rFonts w:ascii="Century Gothic" w:hAnsi="Century Gothic"/>
          <w:i/>
          <w:iCs/>
          <w:color w:val="000000" w:themeColor="text1"/>
          <w:sz w:val="24"/>
          <w:szCs w:val="24"/>
        </w:rPr>
        <w:t>municipa</w:t>
      </w:r>
      <w:r w:rsidR="00AB4FB1" w:rsidRPr="00A81432">
        <w:rPr>
          <w:rFonts w:ascii="Century Gothic" w:hAnsi="Century Gothic"/>
          <w:i/>
          <w:iCs/>
          <w:color w:val="000000" w:themeColor="text1"/>
          <w:sz w:val="24"/>
          <w:szCs w:val="24"/>
        </w:rPr>
        <w:t>l drawings from the approved design and submitting the drawings to the</w:t>
      </w:r>
      <w:r w:rsidRPr="00A81432">
        <w:rPr>
          <w:rFonts w:ascii="Century Gothic" w:hAnsi="Century Gothic"/>
          <w:i/>
          <w:iCs/>
          <w:color w:val="000000" w:themeColor="text1"/>
          <w:sz w:val="24"/>
          <w:szCs w:val="24"/>
        </w:rPr>
        <w:t xml:space="preserve"> local authorities</w:t>
      </w:r>
      <w:r w:rsidR="00AB4FB1" w:rsidRPr="00A81432">
        <w:rPr>
          <w:rFonts w:ascii="Century Gothic" w:hAnsi="Century Gothic"/>
          <w:i/>
          <w:iCs/>
          <w:color w:val="000000" w:themeColor="text1"/>
          <w:sz w:val="24"/>
          <w:szCs w:val="24"/>
        </w:rPr>
        <w:t xml:space="preserve"> to gain their approval</w:t>
      </w:r>
      <w:r w:rsidR="00C17595">
        <w:rPr>
          <w:rFonts w:ascii="Century Gothic" w:hAnsi="Century Gothic"/>
          <w:i/>
          <w:iCs/>
          <w:color w:val="000000" w:themeColor="text1"/>
          <w:sz w:val="24"/>
          <w:szCs w:val="24"/>
        </w:rPr>
        <w:t>.</w:t>
      </w:r>
    </w:p>
    <w:p w14:paraId="7A5D3810" w14:textId="66045678" w:rsidR="00C66481" w:rsidRDefault="00221077" w:rsidP="00B54403">
      <w:pPr>
        <w:pStyle w:val="NoSpacing"/>
        <w:spacing w:line="360" w:lineRule="auto"/>
        <w:rPr>
          <w:rFonts w:ascii="Century Gothic" w:hAnsi="Century Gothic"/>
        </w:rPr>
      </w:pPr>
      <w:r w:rsidRPr="00221077">
        <w:rPr>
          <w:rFonts w:ascii="Century Gothic" w:hAnsi="Century Gothic"/>
          <w:bCs/>
        </w:rPr>
        <w:t xml:space="preserve">No </w:t>
      </w:r>
      <w:r w:rsidR="00054157" w:rsidRPr="00221077">
        <w:rPr>
          <w:rFonts w:ascii="Century Gothic" w:hAnsi="Century Gothic"/>
          <w:bCs/>
        </w:rPr>
        <w:t>Additional</w:t>
      </w:r>
      <w:r w:rsidR="00054157" w:rsidRPr="00B54403">
        <w:rPr>
          <w:rFonts w:ascii="Century Gothic" w:hAnsi="Century Gothic"/>
          <w:b/>
        </w:rPr>
        <w:t xml:space="preserve"> </w:t>
      </w:r>
      <w:r w:rsidR="00054157" w:rsidRPr="00221077">
        <w:rPr>
          <w:rFonts w:ascii="Century Gothic" w:hAnsi="Century Gothic"/>
          <w:bCs/>
        </w:rPr>
        <w:t>services</w:t>
      </w:r>
      <w:r w:rsidR="00054157" w:rsidRPr="00B54403">
        <w:rPr>
          <w:rFonts w:ascii="Century Gothic" w:hAnsi="Century Gothic"/>
        </w:rPr>
        <w:t xml:space="preserve"> have been included in this quotation for cover the occupation process</w:t>
      </w:r>
      <w:r w:rsidR="00D22D9F" w:rsidRPr="00B54403">
        <w:rPr>
          <w:rFonts w:ascii="Century Gothic" w:hAnsi="Century Gothic"/>
        </w:rPr>
        <w:t>, which is required to certify that the project has been completed in accordance with the National Building regulations and Standards Act. (As legally required and outlined in SANS 10400-A:2010)</w:t>
      </w:r>
      <w:r w:rsidR="00DC64E1" w:rsidRPr="00B54403">
        <w:rPr>
          <w:rFonts w:ascii="Century Gothic" w:hAnsi="Century Gothic"/>
        </w:rPr>
        <w:t xml:space="preserve">. </w:t>
      </w:r>
    </w:p>
    <w:p w14:paraId="652A5E72" w14:textId="77777777" w:rsidR="00C66481" w:rsidRDefault="00C66481" w:rsidP="00B54403">
      <w:pPr>
        <w:pStyle w:val="NoSpacing"/>
        <w:spacing w:line="360" w:lineRule="auto"/>
        <w:rPr>
          <w:rFonts w:ascii="Century Gothic" w:hAnsi="Century Gothic"/>
        </w:rPr>
      </w:pPr>
    </w:p>
    <w:p w14:paraId="7EF1F24D" w14:textId="1848EE42" w:rsidR="00B54403" w:rsidRPr="00B54403" w:rsidRDefault="00EA48D0" w:rsidP="00B54403">
      <w:pPr>
        <w:pStyle w:val="NoSpacing"/>
        <w:spacing w:line="360" w:lineRule="auto"/>
        <w:rPr>
          <w:rFonts w:ascii="Century Gothic" w:hAnsi="Century Gothic"/>
        </w:rPr>
      </w:pPr>
      <w:r>
        <w:rPr>
          <w:rFonts w:ascii="Century Gothic" w:hAnsi="Century Gothic"/>
        </w:rPr>
        <w:t>Furthermore</w:t>
      </w:r>
      <w:r w:rsidR="00C66481">
        <w:rPr>
          <w:rFonts w:ascii="Century Gothic" w:hAnsi="Century Gothic"/>
        </w:rPr>
        <w:t xml:space="preserve">, </w:t>
      </w:r>
      <w:r w:rsidRPr="00EA48D0">
        <w:rPr>
          <w:rFonts w:ascii="Century Gothic" w:hAnsi="Century Gothic"/>
        </w:rPr>
        <w:t xml:space="preserve">since </w:t>
      </w:r>
      <w:proofErr w:type="spellStart"/>
      <w:r w:rsidRPr="00EA48D0">
        <w:rPr>
          <w:rFonts w:ascii="Century Gothic" w:hAnsi="Century Gothic"/>
        </w:rPr>
        <w:t>Blackhound</w:t>
      </w:r>
      <w:proofErr w:type="spellEnd"/>
      <w:r w:rsidRPr="00EA48D0">
        <w:rPr>
          <w:rFonts w:ascii="Century Gothic" w:hAnsi="Century Gothic"/>
        </w:rPr>
        <w:t xml:space="preserve"> w</w:t>
      </w:r>
      <w:r>
        <w:rPr>
          <w:rFonts w:ascii="Century Gothic" w:hAnsi="Century Gothic"/>
        </w:rPr>
        <w:t>ill be</w:t>
      </w:r>
      <w:r w:rsidRPr="00EA48D0">
        <w:rPr>
          <w:rFonts w:ascii="Century Gothic" w:hAnsi="Century Gothic"/>
          <w:b/>
          <w:bCs/>
        </w:rPr>
        <w:t xml:space="preserve"> NOT</w:t>
      </w:r>
      <w:r w:rsidRPr="00EA48D0">
        <w:rPr>
          <w:rFonts w:ascii="Century Gothic" w:hAnsi="Century Gothic"/>
        </w:rPr>
        <w:t xml:space="preserve"> appointed for work stages </w:t>
      </w:r>
      <w:r w:rsidRPr="00EA48D0">
        <w:rPr>
          <w:rFonts w:ascii="Century Gothic" w:hAnsi="Century Gothic"/>
          <w:b/>
          <w:bCs/>
        </w:rPr>
        <w:t>4.2, 5, and 6</w:t>
      </w:r>
      <w:r w:rsidRPr="00EA48D0">
        <w:rPr>
          <w:rFonts w:ascii="Century Gothic" w:hAnsi="Century Gothic"/>
        </w:rPr>
        <w:t>, it should be noted that the client will act as the intermediary between us and the contractor. The client will also be responsible for obtaining all the certificates of compliance from the contractor and their sub-contractors.</w:t>
      </w:r>
    </w:p>
    <w:p w14:paraId="65CB34F4" w14:textId="047598E2" w:rsidR="00B54403" w:rsidRPr="00B54403" w:rsidRDefault="00B54403" w:rsidP="00B54403">
      <w:pPr>
        <w:pStyle w:val="NoSpacing"/>
        <w:spacing w:line="360" w:lineRule="auto"/>
        <w:rPr>
          <w:rFonts w:ascii="Century Gothic" w:hAnsi="Century Gothic"/>
        </w:rPr>
      </w:pPr>
      <w:r w:rsidRPr="00B54403">
        <w:rPr>
          <w:rFonts w:ascii="Century Gothic" w:hAnsi="Century Gothic"/>
        </w:rPr>
        <w:t>(E.g., Electrical COC, Plumbing COC, Beacon Certificate, Roof Certificate, Engineers Form4, etc.)</w:t>
      </w:r>
    </w:p>
    <w:p w14:paraId="6CFD4382" w14:textId="77777777" w:rsidR="00B54403" w:rsidRPr="00A81432" w:rsidRDefault="00B54403" w:rsidP="00B54403">
      <w:pPr>
        <w:pStyle w:val="NoSpacing"/>
      </w:pPr>
    </w:p>
    <w:p w14:paraId="1DD20252" w14:textId="0BAF3362"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This Quotation is only for Architectural </w:t>
      </w:r>
      <w:r w:rsidR="00AB4FB1" w:rsidRPr="00A81432">
        <w:rPr>
          <w:rFonts w:ascii="Century Gothic" w:hAnsi="Century Gothic"/>
          <w:b/>
          <w:szCs w:val="24"/>
        </w:rPr>
        <w:t>w</w:t>
      </w:r>
      <w:r w:rsidRPr="00A81432">
        <w:rPr>
          <w:rFonts w:ascii="Century Gothic" w:hAnsi="Century Gothic"/>
          <w:b/>
          <w:szCs w:val="24"/>
        </w:rPr>
        <w:t>ork</w:t>
      </w:r>
      <w:r w:rsidR="00AB4FB1" w:rsidRPr="00A81432">
        <w:rPr>
          <w:rFonts w:ascii="Century Gothic" w:hAnsi="Century Gothic"/>
          <w:b/>
          <w:szCs w:val="24"/>
        </w:rPr>
        <w:t xml:space="preserve"> </w:t>
      </w:r>
      <w:r w:rsidRPr="00A81432">
        <w:rPr>
          <w:rFonts w:ascii="Century Gothic" w:hAnsi="Century Gothic"/>
          <w:b/>
          <w:szCs w:val="24"/>
        </w:rPr>
        <w:t>stage’s 1</w:t>
      </w:r>
      <w:r w:rsidR="00AB4FB1" w:rsidRPr="00A81432">
        <w:rPr>
          <w:rFonts w:ascii="Century Gothic" w:hAnsi="Century Gothic"/>
          <w:b/>
          <w:szCs w:val="24"/>
        </w:rPr>
        <w:t>, 2, 3 and</w:t>
      </w:r>
      <w:r w:rsidRPr="00A81432">
        <w:rPr>
          <w:rFonts w:ascii="Century Gothic" w:hAnsi="Century Gothic"/>
          <w:b/>
          <w:szCs w:val="24"/>
        </w:rPr>
        <w:t xml:space="preserve"> 4.1</w:t>
      </w:r>
      <w:r w:rsidRPr="00A81432">
        <w:rPr>
          <w:rFonts w:ascii="Century Gothic" w:hAnsi="Century Gothic"/>
          <w:szCs w:val="24"/>
        </w:rPr>
        <w:t xml:space="preserve"> and;</w:t>
      </w:r>
    </w:p>
    <w:p w14:paraId="52AC025D" w14:textId="7F707E65"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Excludes </w:t>
      </w:r>
      <w:r w:rsidRPr="00A81432">
        <w:rPr>
          <w:rFonts w:ascii="Century Gothic" w:hAnsi="Century Gothic"/>
          <w:b/>
          <w:szCs w:val="24"/>
        </w:rPr>
        <w:t>work stages 4</w:t>
      </w:r>
      <w:r w:rsidR="00AB4FB1" w:rsidRPr="00A81432">
        <w:rPr>
          <w:rFonts w:ascii="Century Gothic" w:hAnsi="Century Gothic"/>
          <w:b/>
          <w:szCs w:val="24"/>
        </w:rPr>
        <w:t>.</w:t>
      </w:r>
      <w:r w:rsidRPr="00A81432">
        <w:rPr>
          <w:rFonts w:ascii="Century Gothic" w:hAnsi="Century Gothic"/>
          <w:b/>
          <w:szCs w:val="24"/>
        </w:rPr>
        <w:t>2, 5 &amp; 6.</w:t>
      </w:r>
    </w:p>
    <w:p w14:paraId="26F671AB" w14:textId="3C5B7FFF" w:rsidR="00D22D9F"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(Kindly see the</w:t>
      </w:r>
      <w:r w:rsidR="003F0628" w:rsidRPr="00A81432">
        <w:rPr>
          <w:rFonts w:ascii="Century Gothic" w:hAnsi="Century Gothic"/>
          <w:szCs w:val="24"/>
        </w:rPr>
        <w:t xml:space="preserve"> descriptions of</w:t>
      </w:r>
      <w:r w:rsidRPr="00A81432">
        <w:rPr>
          <w:rFonts w:ascii="Century Gothic" w:hAnsi="Century Gothic"/>
          <w:szCs w:val="24"/>
        </w:rPr>
        <w:t xml:space="preserve"> Architectural work stages</w:t>
      </w:r>
      <w:r w:rsidR="00567DC3" w:rsidRPr="00A81432">
        <w:rPr>
          <w:rFonts w:ascii="Century Gothic" w:hAnsi="Century Gothic"/>
          <w:szCs w:val="24"/>
        </w:rPr>
        <w:t xml:space="preserve"> at the end of the document</w:t>
      </w:r>
      <w:r w:rsidRPr="00A81432">
        <w:rPr>
          <w:rFonts w:ascii="Century Gothic" w:hAnsi="Century Gothic"/>
          <w:szCs w:val="24"/>
        </w:rPr>
        <w:t>.)</w:t>
      </w:r>
    </w:p>
    <w:p w14:paraId="4602048A" w14:textId="63DC6D92" w:rsidR="006E406C" w:rsidRDefault="006E406C" w:rsidP="00F02E48">
      <w:pPr>
        <w:tabs>
          <w:tab w:val="left" w:pos="1741"/>
        </w:tabs>
        <w:rPr>
          <w:rFonts w:ascii="Century Gothic" w:hAnsi="Century Gothic"/>
          <w:sz w:val="20"/>
          <w:szCs w:val="20"/>
        </w:rPr>
      </w:pPr>
    </w:p>
    <w:p w14:paraId="4329F03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69766D77" w14:textId="0412EA1D"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olor w:val="000000" w:themeColor="text1"/>
          <w:sz w:val="24"/>
          <w:szCs w:val="24"/>
        </w:rPr>
        <w:t xml:space="preserve">If </w:t>
      </w:r>
      <w:r w:rsidRPr="00A81432">
        <w:rPr>
          <w:rFonts w:ascii="Century Gothic" w:hAnsi="Century Gothic" w:cs="Arial"/>
          <w:bCs/>
          <w:sz w:val="24"/>
          <w:szCs w:val="24"/>
        </w:rPr>
        <w:t xml:space="preserve">additional Site Visits are requested, a travel expense of </w:t>
      </w:r>
      <w:r w:rsidRPr="00A81432">
        <w:rPr>
          <w:rFonts w:ascii="Century Gothic" w:hAnsi="Century Gothic" w:cs="Arial"/>
          <w:b/>
          <w:sz w:val="24"/>
          <w:szCs w:val="24"/>
        </w:rPr>
        <w:t>R</w:t>
      </w:r>
      <w:r w:rsidR="00221077">
        <w:rPr>
          <w:rFonts w:ascii="Century Gothic" w:hAnsi="Century Gothic" w:cs="Arial"/>
          <w:b/>
          <w:sz w:val="24"/>
          <w:szCs w:val="24"/>
        </w:rPr>
        <w:t>6</w:t>
      </w:r>
      <w:r w:rsidRPr="00A81432">
        <w:rPr>
          <w:rFonts w:ascii="Century Gothic" w:hAnsi="Century Gothic" w:cs="Arial"/>
          <w:b/>
          <w:sz w:val="24"/>
          <w:szCs w:val="24"/>
        </w:rPr>
        <w:t xml:space="preserve">50.00 </w:t>
      </w:r>
      <w:r w:rsidRPr="00A81432">
        <w:rPr>
          <w:rFonts w:ascii="Century Gothic" w:hAnsi="Century Gothic" w:cs="Arial"/>
          <w:bCs/>
          <w:sz w:val="24"/>
          <w:szCs w:val="24"/>
        </w:rPr>
        <w:t>per Site Visit will be charged. This will be invoiced at the end of each month for the duration of the project or when Site visits are requested.</w:t>
      </w:r>
    </w:p>
    <w:p w14:paraId="1BF01248" w14:textId="77777777" w:rsidR="00EA4043" w:rsidRPr="006975ED" w:rsidRDefault="00EA4043" w:rsidP="006975ED">
      <w:pPr>
        <w:rPr>
          <w:rFonts w:ascii="Century Gothic" w:hAnsi="Century Gothic" w:cs="Arial"/>
          <w:b/>
          <w:sz w:val="20"/>
          <w:szCs w:val="20"/>
        </w:rPr>
      </w:pPr>
    </w:p>
    <w:p w14:paraId="21E71A3B" w14:textId="2903F0A0" w:rsidR="006975ED" w:rsidRPr="001131CB" w:rsidRDefault="006975ED"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DETAILS AND TECHNICAL DRAWINGS:</w:t>
      </w:r>
    </w:p>
    <w:p w14:paraId="490452B8" w14:textId="25148861"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s="Arial"/>
          <w:bCs/>
          <w:sz w:val="24"/>
          <w:szCs w:val="24"/>
        </w:rPr>
        <w:t xml:space="preserve">The quotation will </w:t>
      </w:r>
      <w:r w:rsidR="00C17595">
        <w:rPr>
          <w:rFonts w:ascii="Century Gothic" w:hAnsi="Century Gothic" w:cs="Arial"/>
          <w:bCs/>
          <w:sz w:val="24"/>
          <w:szCs w:val="24"/>
        </w:rPr>
        <w:t xml:space="preserve">not </w:t>
      </w:r>
      <w:r w:rsidRPr="00A81432">
        <w:rPr>
          <w:rFonts w:ascii="Century Gothic" w:hAnsi="Century Gothic" w:cs="Arial"/>
          <w:bCs/>
          <w:sz w:val="24"/>
          <w:szCs w:val="24"/>
        </w:rPr>
        <w:t>cover extra additional information which is over and above the municipal drawings</w:t>
      </w:r>
      <w:r w:rsidR="00C17595">
        <w:rPr>
          <w:rFonts w:ascii="Century Gothic" w:hAnsi="Century Gothic" w:cs="Arial"/>
          <w:bCs/>
          <w:sz w:val="24"/>
          <w:szCs w:val="24"/>
        </w:rPr>
        <w:t>. This e</w:t>
      </w:r>
      <w:r w:rsidRPr="00A81432">
        <w:rPr>
          <w:rFonts w:ascii="Century Gothic" w:hAnsi="Century Gothic" w:cs="Arial"/>
          <w:bCs/>
          <w:sz w:val="24"/>
          <w:szCs w:val="24"/>
        </w:rPr>
        <w:t>xclude</w:t>
      </w:r>
      <w:r w:rsidR="00C17595">
        <w:rPr>
          <w:rFonts w:ascii="Century Gothic" w:hAnsi="Century Gothic" w:cs="Arial"/>
          <w:bCs/>
          <w:sz w:val="24"/>
          <w:szCs w:val="24"/>
        </w:rPr>
        <w:t>s</w:t>
      </w:r>
      <w:r w:rsidRPr="00A81432">
        <w:rPr>
          <w:rFonts w:ascii="Century Gothic" w:hAnsi="Century Gothic" w:cs="Arial"/>
          <w:bCs/>
          <w:sz w:val="24"/>
          <w:szCs w:val="24"/>
        </w:rPr>
        <w:t xml:space="preserve"> construction and technical detailing</w:t>
      </w:r>
      <w:r w:rsidR="00C17595">
        <w:rPr>
          <w:rFonts w:ascii="Century Gothic" w:hAnsi="Century Gothic" w:cs="Arial"/>
          <w:bCs/>
          <w:sz w:val="24"/>
          <w:szCs w:val="24"/>
        </w:rPr>
        <w:t>. E.g.</w:t>
      </w:r>
      <w:r w:rsidRPr="00A81432">
        <w:rPr>
          <w:rFonts w:ascii="Century Gothic" w:hAnsi="Century Gothic" w:cs="Arial"/>
          <w:bCs/>
          <w:sz w:val="24"/>
          <w:szCs w:val="24"/>
        </w:rPr>
        <w:t>, staircase sections,</w:t>
      </w:r>
      <w:r w:rsidR="00C17595">
        <w:rPr>
          <w:rFonts w:ascii="Century Gothic" w:hAnsi="Century Gothic" w:cs="Arial"/>
          <w:bCs/>
          <w:sz w:val="24"/>
          <w:szCs w:val="24"/>
        </w:rPr>
        <w:t xml:space="preserve"> </w:t>
      </w:r>
      <w:r w:rsidRPr="00A81432">
        <w:rPr>
          <w:rFonts w:ascii="Century Gothic" w:hAnsi="Century Gothic" w:cs="Arial"/>
          <w:bCs/>
          <w:sz w:val="24"/>
          <w:szCs w:val="24"/>
        </w:rPr>
        <w:t>typical construction details</w:t>
      </w:r>
      <w:r w:rsidR="00C17595">
        <w:rPr>
          <w:rFonts w:ascii="Century Gothic" w:hAnsi="Century Gothic" w:cs="Arial"/>
          <w:bCs/>
          <w:sz w:val="24"/>
          <w:szCs w:val="24"/>
        </w:rPr>
        <w:t>, and windows and door schedules</w:t>
      </w:r>
      <w:r w:rsidRPr="00A81432">
        <w:rPr>
          <w:rFonts w:ascii="Century Gothic" w:hAnsi="Century Gothic" w:cs="Arial"/>
          <w:bCs/>
          <w:sz w:val="24"/>
          <w:szCs w:val="24"/>
        </w:rPr>
        <w:t xml:space="preserve">. </w:t>
      </w:r>
      <w:r w:rsidR="00C17595">
        <w:rPr>
          <w:rFonts w:ascii="Century Gothic" w:hAnsi="Century Gothic" w:cs="Arial"/>
          <w:bCs/>
          <w:sz w:val="24"/>
          <w:szCs w:val="24"/>
        </w:rPr>
        <w:t xml:space="preserve">These items </w:t>
      </w:r>
      <w:r w:rsidRPr="00A81432">
        <w:rPr>
          <w:rFonts w:ascii="Century Gothic" w:hAnsi="Century Gothic" w:cs="Arial"/>
          <w:bCs/>
          <w:sz w:val="24"/>
          <w:szCs w:val="24"/>
        </w:rPr>
        <w:t>fall</w:t>
      </w:r>
      <w:r w:rsidR="00C17595">
        <w:rPr>
          <w:rFonts w:ascii="Century Gothic" w:hAnsi="Century Gothic" w:cs="Arial"/>
          <w:bCs/>
          <w:sz w:val="24"/>
          <w:szCs w:val="24"/>
        </w:rPr>
        <w:t xml:space="preserve"> </w:t>
      </w:r>
      <w:r w:rsidRPr="00A81432">
        <w:rPr>
          <w:rFonts w:ascii="Century Gothic" w:hAnsi="Century Gothic" w:cs="Arial"/>
          <w:bCs/>
          <w:sz w:val="24"/>
          <w:szCs w:val="24"/>
        </w:rPr>
        <w:t xml:space="preserve">under </w:t>
      </w:r>
      <w:r w:rsidRPr="00A81432">
        <w:rPr>
          <w:rFonts w:ascii="Century Gothic" w:hAnsi="Century Gothic" w:cs="Arial"/>
          <w:b/>
          <w:sz w:val="24"/>
          <w:szCs w:val="24"/>
        </w:rPr>
        <w:t>stage 4.2 in the architectural work stages,</w:t>
      </w:r>
      <w:r w:rsidRPr="00A81432">
        <w:rPr>
          <w:rFonts w:ascii="Century Gothic" w:hAnsi="Century Gothic" w:cs="Arial"/>
          <w:bCs/>
          <w:sz w:val="24"/>
          <w:szCs w:val="24"/>
        </w:rPr>
        <w:t xml:space="preserve"> and is not necessary for municipal approval, but </w:t>
      </w:r>
      <w:r w:rsidR="00C17595">
        <w:rPr>
          <w:rFonts w:ascii="Century Gothic" w:hAnsi="Century Gothic" w:cs="Arial"/>
          <w:bCs/>
          <w:sz w:val="24"/>
          <w:szCs w:val="24"/>
        </w:rPr>
        <w:t>might be</w:t>
      </w:r>
      <w:r w:rsidRPr="00A81432">
        <w:rPr>
          <w:rFonts w:ascii="Century Gothic" w:hAnsi="Century Gothic" w:cs="Arial"/>
          <w:bCs/>
          <w:sz w:val="24"/>
          <w:szCs w:val="24"/>
        </w:rPr>
        <w:t xml:space="preserve"> required for accurate pricing and construction detailing.</w:t>
      </w:r>
    </w:p>
    <w:p w14:paraId="76D97C62" w14:textId="591A1C02" w:rsidR="001131CB" w:rsidRPr="00A81432" w:rsidRDefault="006975ED" w:rsidP="00A81432">
      <w:pPr>
        <w:pStyle w:val="NoSpacing"/>
        <w:spacing w:line="360" w:lineRule="auto"/>
        <w:rPr>
          <w:rFonts w:ascii="Century Gothic" w:hAnsi="Century Gothic"/>
          <w:szCs w:val="24"/>
        </w:rPr>
      </w:pPr>
      <w:r w:rsidRPr="00A81432">
        <w:rPr>
          <w:rFonts w:ascii="Century Gothic" w:hAnsi="Century Gothic"/>
          <w:szCs w:val="24"/>
        </w:rPr>
        <w:lastRenderedPageBreak/>
        <w:t xml:space="preserve">Should you then require technical detail </w:t>
      </w:r>
      <w:r w:rsidR="00A81432" w:rsidRPr="00A81432">
        <w:rPr>
          <w:rFonts w:ascii="Century Gothic" w:hAnsi="Century Gothic"/>
          <w:szCs w:val="24"/>
        </w:rPr>
        <w:t xml:space="preserve">drawings. </w:t>
      </w:r>
      <w:r w:rsidRPr="00A81432">
        <w:rPr>
          <w:rFonts w:ascii="Century Gothic" w:hAnsi="Century Gothic"/>
          <w:szCs w:val="24"/>
        </w:rPr>
        <w:t xml:space="preserve"> </w:t>
      </w:r>
      <w:r w:rsidR="00A81432" w:rsidRPr="00A81432">
        <w:rPr>
          <w:rFonts w:ascii="Century Gothic" w:hAnsi="Century Gothic"/>
          <w:szCs w:val="24"/>
        </w:rPr>
        <w:t xml:space="preserve">The fee will be based on an hourly rate of </w:t>
      </w:r>
      <w:r w:rsidR="00A81432" w:rsidRPr="00A81432">
        <w:rPr>
          <w:rFonts w:ascii="Century Gothic" w:hAnsi="Century Gothic"/>
          <w:b/>
          <w:bCs/>
          <w:szCs w:val="24"/>
        </w:rPr>
        <w:t>R 650.00</w:t>
      </w:r>
    </w:p>
    <w:p w14:paraId="11245E46" w14:textId="3B415003" w:rsidR="00A81432" w:rsidRDefault="00A81432" w:rsidP="00A81432">
      <w:pPr>
        <w:pStyle w:val="NoSpacing"/>
      </w:pPr>
    </w:p>
    <w:p w14:paraId="53A75FDA" w14:textId="57150317" w:rsidR="00A81432" w:rsidRDefault="00A81432" w:rsidP="00A81432">
      <w:pPr>
        <w:pStyle w:val="NoSpacing"/>
      </w:pPr>
    </w:p>
    <w:p w14:paraId="71EF19BE" w14:textId="675C0CD6" w:rsidR="001131CB" w:rsidRDefault="001131CB"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516563E7" w14:textId="5C7CEA00" w:rsidR="001131CB" w:rsidRPr="00A81432" w:rsidRDefault="00A81432" w:rsidP="00A81432">
      <w:pPr>
        <w:spacing w:line="360" w:lineRule="auto"/>
        <w:rPr>
          <w:rFonts w:ascii="Century Gothic" w:hAnsi="Century Gothic" w:cs="Arial"/>
          <w:bCs/>
          <w:sz w:val="24"/>
          <w:szCs w:val="24"/>
        </w:rPr>
      </w:pPr>
      <w:r w:rsidRPr="00A81432">
        <w:rPr>
          <w:rFonts w:ascii="Century Gothic" w:hAnsi="Century Gothic" w:cs="Arial"/>
          <w:bCs/>
          <w:sz w:val="24"/>
          <w:szCs w:val="24"/>
        </w:rPr>
        <w:t>For any deviations made on site that require an updated plan to be submitted to the council, an</w:t>
      </w:r>
      <w:r w:rsidR="00F1051C">
        <w:rPr>
          <w:rFonts w:ascii="Century Gothic" w:hAnsi="Century Gothic" w:cs="Arial"/>
          <w:bCs/>
          <w:sz w:val="24"/>
          <w:szCs w:val="24"/>
        </w:rPr>
        <w:t xml:space="preserve"> additional quotation will be sent to the client</w:t>
      </w:r>
      <w:r w:rsidRPr="00A81432">
        <w:rPr>
          <w:rFonts w:ascii="Century Gothic" w:hAnsi="Century Gothic" w:cs="Arial"/>
          <w:bCs/>
          <w:sz w:val="24"/>
          <w:szCs w:val="24"/>
        </w:rPr>
        <w:t>. Th</w:t>
      </w:r>
      <w:r w:rsidR="00F1051C">
        <w:rPr>
          <w:rFonts w:ascii="Century Gothic" w:hAnsi="Century Gothic" w:cs="Arial"/>
          <w:bCs/>
          <w:sz w:val="24"/>
          <w:szCs w:val="24"/>
        </w:rPr>
        <w:t>is quotation will</w:t>
      </w:r>
      <w:r w:rsidRPr="00A81432">
        <w:rPr>
          <w:rFonts w:ascii="Century Gothic" w:hAnsi="Century Gothic" w:cs="Arial"/>
          <w:bCs/>
          <w:sz w:val="24"/>
          <w:szCs w:val="24"/>
        </w:rPr>
        <w:t xml:space="preserve"> be based on an hourly rate of </w:t>
      </w:r>
      <w:r w:rsidRPr="00A81432">
        <w:rPr>
          <w:rFonts w:ascii="Century Gothic" w:hAnsi="Century Gothic" w:cs="Arial"/>
          <w:b/>
          <w:sz w:val="24"/>
          <w:szCs w:val="24"/>
        </w:rPr>
        <w:t>R 650.00</w:t>
      </w:r>
      <w:r w:rsidRPr="00A81432">
        <w:rPr>
          <w:rFonts w:ascii="Century Gothic" w:hAnsi="Century Gothic" w:cs="Arial"/>
          <w:bCs/>
          <w:sz w:val="24"/>
          <w:szCs w:val="24"/>
        </w:rPr>
        <w:t xml:space="preserve">, which covers the cost of revising the drawings and resubmitting </w:t>
      </w:r>
      <w:r w:rsidR="00F1051C">
        <w:rPr>
          <w:rFonts w:ascii="Century Gothic" w:hAnsi="Century Gothic" w:cs="Arial"/>
          <w:bCs/>
          <w:sz w:val="24"/>
          <w:szCs w:val="24"/>
        </w:rPr>
        <w:t>the drawings t</w:t>
      </w:r>
      <w:r w:rsidRPr="00A81432">
        <w:rPr>
          <w:rFonts w:ascii="Century Gothic" w:hAnsi="Century Gothic" w:cs="Arial"/>
          <w:bCs/>
          <w:sz w:val="24"/>
          <w:szCs w:val="24"/>
        </w:rPr>
        <w:t>o council for approval.</w:t>
      </w:r>
    </w:p>
    <w:p w14:paraId="167937E5" w14:textId="77777777" w:rsidR="006975ED" w:rsidRDefault="006975ED" w:rsidP="00F02E48">
      <w:pPr>
        <w:tabs>
          <w:tab w:val="left" w:pos="1741"/>
        </w:tabs>
        <w:rPr>
          <w:rFonts w:ascii="Century Gothic" w:hAnsi="Century Gothic"/>
          <w:sz w:val="24"/>
          <w:szCs w:val="24"/>
        </w:rPr>
      </w:pPr>
    </w:p>
    <w:p w14:paraId="32DF815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3725E78" w14:textId="77777777" w:rsidR="006975ED" w:rsidRPr="00A81432" w:rsidRDefault="006975ED" w:rsidP="00A81432">
      <w:pPr>
        <w:tabs>
          <w:tab w:val="left" w:pos="1741"/>
        </w:tabs>
        <w:spacing w:line="360" w:lineRule="auto"/>
        <w:rPr>
          <w:rFonts w:ascii="Century Gothic" w:hAnsi="Century Gothic"/>
          <w:bCs/>
          <w:color w:val="000000" w:themeColor="text1"/>
          <w:sz w:val="24"/>
          <w:szCs w:val="24"/>
        </w:rPr>
      </w:pPr>
      <w:r w:rsidRPr="00A81432">
        <w:rPr>
          <w:rFonts w:ascii="Century Gothic" w:hAnsi="Century Gothic"/>
          <w:bCs/>
          <w:color w:val="000000" w:themeColor="text1"/>
          <w:sz w:val="24"/>
          <w:szCs w:val="24"/>
        </w:rPr>
        <w:t xml:space="preserve">We will provide 1x set of hard copies of the municipal approved plans. </w:t>
      </w:r>
    </w:p>
    <w:p w14:paraId="159EF657" w14:textId="77777777"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Revision drawings will be emailed to the site management team or the client where hard copy revision drawings will be the responsibility of the contractor / client / site manager.</w:t>
      </w:r>
    </w:p>
    <w:p w14:paraId="0E5D2BCB" w14:textId="3D2C18DB"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If we must make hard copy prints for site, it will be added to an invoice</w:t>
      </w:r>
      <w:r w:rsidR="0038137A">
        <w:rPr>
          <w:rFonts w:ascii="Century Gothic" w:hAnsi="Century Gothic"/>
          <w:color w:val="000000" w:themeColor="text1"/>
          <w:sz w:val="24"/>
          <w:szCs w:val="24"/>
        </w:rPr>
        <w:t>.</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43F49632" w14:textId="1932D02A" w:rsidR="00C01745" w:rsidRDefault="00C01745" w:rsidP="006E1370">
      <w:pPr>
        <w:pStyle w:val="NoSpacing"/>
        <w:rPr>
          <w:rFonts w:ascii="Century Gothic" w:hAnsi="Century Gothic" w:cs="Arial"/>
          <w:sz w:val="20"/>
          <w:szCs w:val="14"/>
        </w:rPr>
      </w:pPr>
    </w:p>
    <w:p w14:paraId="1E32A8A1" w14:textId="77777777" w:rsidR="00A81432" w:rsidRDefault="00A81432" w:rsidP="006975ED">
      <w:pPr>
        <w:tabs>
          <w:tab w:val="left" w:pos="1741"/>
        </w:tabs>
        <w:rPr>
          <w:rFonts w:ascii="Century Gothic" w:hAnsi="Century Gothic"/>
          <w:color w:val="A17C01"/>
          <w:sz w:val="72"/>
        </w:rPr>
      </w:pPr>
    </w:p>
    <w:p w14:paraId="65DFDFCD" w14:textId="77777777" w:rsidR="00A81432" w:rsidRDefault="00A81432" w:rsidP="006975ED">
      <w:pPr>
        <w:tabs>
          <w:tab w:val="left" w:pos="1741"/>
        </w:tabs>
        <w:rPr>
          <w:rFonts w:ascii="Century Gothic" w:hAnsi="Century Gothic"/>
          <w:color w:val="A17C01"/>
          <w:sz w:val="72"/>
        </w:rPr>
      </w:pPr>
    </w:p>
    <w:p w14:paraId="1A6328CF" w14:textId="2EB2871A" w:rsidR="00A81432" w:rsidRDefault="00A81432" w:rsidP="006975ED">
      <w:pPr>
        <w:tabs>
          <w:tab w:val="left" w:pos="1741"/>
        </w:tabs>
        <w:rPr>
          <w:rFonts w:ascii="Century Gothic" w:hAnsi="Century Gothic"/>
          <w:color w:val="A17C01"/>
          <w:sz w:val="72"/>
        </w:rPr>
      </w:pPr>
    </w:p>
    <w:p w14:paraId="11F5B83B" w14:textId="77777777" w:rsidR="00EA4043" w:rsidRDefault="00EA4043" w:rsidP="006975ED">
      <w:pPr>
        <w:tabs>
          <w:tab w:val="left" w:pos="1741"/>
        </w:tabs>
        <w:rPr>
          <w:rFonts w:ascii="Century Gothic" w:hAnsi="Century Gothic"/>
          <w:color w:val="A17C01"/>
          <w:sz w:val="72"/>
        </w:rPr>
      </w:pPr>
    </w:p>
    <w:p w14:paraId="3F7DF332" w14:textId="77777777" w:rsidR="00A81432" w:rsidRDefault="00A81432" w:rsidP="006975ED">
      <w:pPr>
        <w:tabs>
          <w:tab w:val="left" w:pos="1741"/>
        </w:tabs>
        <w:rPr>
          <w:rFonts w:ascii="Century Gothic" w:hAnsi="Century Gothic"/>
          <w:color w:val="A17C01"/>
          <w:sz w:val="72"/>
        </w:rPr>
      </w:pPr>
    </w:p>
    <w:p w14:paraId="40B982BA" w14:textId="77777777" w:rsidR="0038137A" w:rsidRDefault="0038137A" w:rsidP="006975ED">
      <w:pPr>
        <w:tabs>
          <w:tab w:val="left" w:pos="1741"/>
        </w:tabs>
        <w:rPr>
          <w:rFonts w:ascii="Century Gothic" w:hAnsi="Century Gothic"/>
          <w:color w:val="A17C01"/>
          <w:sz w:val="72"/>
        </w:rPr>
      </w:pPr>
    </w:p>
    <w:p w14:paraId="15A66B26" w14:textId="7AA75CE1" w:rsidR="006975ED" w:rsidRDefault="006975ED" w:rsidP="006975ED">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2C695CA2" w14:textId="77777777" w:rsidR="006975ED" w:rsidRPr="00F334AE" w:rsidRDefault="006975ED" w:rsidP="006975ED">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611385CC"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2837DFC2"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brief; </w:t>
      </w:r>
    </w:p>
    <w:p w14:paraId="11B5EB1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constraints; </w:t>
      </w:r>
    </w:p>
    <w:p w14:paraId="1FEC012F"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23C1255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consultants; </w:t>
      </w:r>
    </w:p>
    <w:p w14:paraId="1C8CA67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timelines; </w:t>
      </w:r>
    </w:p>
    <w:p w14:paraId="7EF96095"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10D33201" w14:textId="58097C7B" w:rsidR="006975ED" w:rsidRP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10016C8" w14:textId="77777777" w:rsidR="00F334AE" w:rsidRDefault="006975ED" w:rsidP="00F334AE">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4690A35D" w14:textId="1C9927E8" w:rsidR="006975ED" w:rsidRPr="00F334AE" w:rsidRDefault="006975ED" w:rsidP="006E406C">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090DEB78"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relationships; </w:t>
      </w:r>
    </w:p>
    <w:p w14:paraId="760F1FF9"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3D4A9B4D" w14:textId="77777777" w:rsidR="00F334AE" w:rsidRPr="006975ED"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76415A29" w14:textId="77777777" w:rsidR="00F334AE" w:rsidRPr="00F334AE" w:rsidRDefault="00F334AE" w:rsidP="006E406C">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3A9CB03F" w14:textId="392FFC39"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15FCA465" w14:textId="0B68D362"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6939A2AE"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6322E325" w14:textId="373C0E66" w:rsidR="006975ED" w:rsidRDefault="006975ED" w:rsidP="006E406C">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selections; </w:t>
      </w:r>
    </w:p>
    <w:p w14:paraId="160134B3" w14:textId="4380570F"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Review the programme and budget with the client, principal consultant or other consultants;</w:t>
      </w:r>
    </w:p>
    <w:p w14:paraId="2CAEC4DE" w14:textId="77777777"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Coordinate other consultants’ designs into building design;</w:t>
      </w:r>
    </w:p>
    <w:p w14:paraId="2D1962FF" w14:textId="77777777" w:rsid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Prepare design development drawings including drafting technical details and material specifications;</w:t>
      </w:r>
    </w:p>
    <w:p w14:paraId="638A86AF" w14:textId="0CEAF72E" w:rsidR="006975ED" w:rsidRP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Discuss and agree on the building plan application and approval requirements with the local authority;</w:t>
      </w:r>
    </w:p>
    <w:p w14:paraId="545DCA1B" w14:textId="1EDC3D95" w:rsidR="006975ED" w:rsidRDefault="006975ED" w:rsidP="00F334AE">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sidR="00F334AE">
        <w:rPr>
          <w:rFonts w:ascii="Century Gothic" w:hAnsi="Century Gothic"/>
          <w:b/>
          <w:color w:val="000000" w:themeColor="text1"/>
          <w:sz w:val="28"/>
        </w:rPr>
        <w:tab/>
      </w:r>
      <w:r>
        <w:rPr>
          <w:rFonts w:ascii="Century Gothic" w:hAnsi="Century Gothic"/>
          <w:b/>
          <w:color w:val="000000" w:themeColor="text1"/>
          <w:sz w:val="28"/>
        </w:rPr>
        <w:t xml:space="preserve">Documentation and Procurement </w:t>
      </w:r>
    </w:p>
    <w:p w14:paraId="2D1F422E" w14:textId="56901C48" w:rsidR="006975ED" w:rsidRPr="00F334AE" w:rsidRDefault="006975ED" w:rsidP="00F334AE">
      <w:pPr>
        <w:tabs>
          <w:tab w:val="left" w:pos="1134"/>
        </w:tabs>
        <w:rPr>
          <w:rFonts w:ascii="Century Gothic" w:hAnsi="Century Gothic"/>
          <w:b/>
          <w:color w:val="000000" w:themeColor="text1"/>
          <w:sz w:val="28"/>
          <w:u w:val="single"/>
        </w:rPr>
      </w:pPr>
      <w:r w:rsidRPr="00F334AE">
        <w:rPr>
          <w:rFonts w:ascii="Century Gothic" w:hAnsi="Century Gothic"/>
          <w:b/>
          <w:color w:val="000000" w:themeColor="text1"/>
          <w:sz w:val="28"/>
          <w:u w:val="single"/>
        </w:rPr>
        <w:t>Stage 4.1:</w:t>
      </w:r>
      <w:r w:rsidR="00F334AE" w:rsidRPr="00F334AE">
        <w:rPr>
          <w:rFonts w:ascii="Century Gothic" w:hAnsi="Century Gothic"/>
          <w:b/>
          <w:color w:val="000000" w:themeColor="text1"/>
          <w:sz w:val="28"/>
          <w:u w:val="single"/>
        </w:rPr>
        <w:t xml:space="preserve"> (</w:t>
      </w:r>
      <w:r w:rsidR="006B1A88">
        <w:rPr>
          <w:rFonts w:ascii="Century Gothic" w:hAnsi="Century Gothic"/>
          <w:b/>
          <w:color w:val="000000" w:themeColor="text1"/>
          <w:sz w:val="28"/>
          <w:u w:val="single"/>
        </w:rPr>
        <w:t>M</w:t>
      </w:r>
      <w:r w:rsidR="00F334AE" w:rsidRPr="00F334AE">
        <w:rPr>
          <w:rFonts w:ascii="Century Gothic" w:hAnsi="Century Gothic"/>
          <w:b/>
          <w:color w:val="000000" w:themeColor="text1"/>
          <w:sz w:val="28"/>
          <w:u w:val="single"/>
        </w:rPr>
        <w:t xml:space="preserve">unicipal </w:t>
      </w:r>
      <w:r w:rsidR="006B1A88">
        <w:rPr>
          <w:rFonts w:ascii="Century Gothic" w:hAnsi="Century Gothic"/>
          <w:b/>
          <w:color w:val="000000" w:themeColor="text1"/>
          <w:sz w:val="28"/>
          <w:u w:val="single"/>
        </w:rPr>
        <w:t>S</w:t>
      </w:r>
      <w:r w:rsidR="00F334AE" w:rsidRPr="00F334AE">
        <w:rPr>
          <w:rFonts w:ascii="Century Gothic" w:hAnsi="Century Gothic"/>
          <w:b/>
          <w:color w:val="000000" w:themeColor="text1"/>
          <w:sz w:val="28"/>
          <w:u w:val="single"/>
        </w:rPr>
        <w:t>ubmission stage)</w:t>
      </w:r>
    </w:p>
    <w:p w14:paraId="723C5627"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Prepare documentation required for local authority building plan application submission;</w:t>
      </w:r>
    </w:p>
    <w:p w14:paraId="7D2D20B6"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Co-ordinate technical documentation with the consultants and complete primary co-ordination sufficient to support building plan submission; </w:t>
      </w:r>
    </w:p>
    <w:p w14:paraId="25F2B7F4"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Review the costing and programme with the consultants; </w:t>
      </w:r>
    </w:p>
    <w:p w14:paraId="00942D4A" w14:textId="735F3149" w:rsidR="006975ED" w:rsidRP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Obtain the client's authority, and submit documents for approval at the local authority.</w:t>
      </w:r>
    </w:p>
    <w:p w14:paraId="4F9A1D83" w14:textId="77777777" w:rsidR="006975ED" w:rsidRDefault="006975ED" w:rsidP="006975ED">
      <w:pPr>
        <w:tabs>
          <w:tab w:val="left" w:pos="1741"/>
        </w:tabs>
        <w:ind w:left="426"/>
        <w:rPr>
          <w:rFonts w:ascii="Century Gothic" w:hAnsi="Century Gothic"/>
          <w:b/>
          <w:color w:val="000000" w:themeColor="text1"/>
          <w:sz w:val="28"/>
        </w:rPr>
      </w:pPr>
    </w:p>
    <w:p w14:paraId="666B1C2E" w14:textId="6E8DE70C" w:rsidR="006975ED" w:rsidRPr="00221077" w:rsidRDefault="006975ED" w:rsidP="00F334AE">
      <w:pPr>
        <w:tabs>
          <w:tab w:val="left" w:pos="1741"/>
        </w:tabs>
        <w:rPr>
          <w:rFonts w:ascii="Century Gothic" w:hAnsi="Century Gothic"/>
          <w:b/>
          <w:strike/>
          <w:color w:val="000000" w:themeColor="text1"/>
          <w:sz w:val="28"/>
        </w:rPr>
      </w:pPr>
      <w:r w:rsidRPr="00221077">
        <w:rPr>
          <w:rFonts w:ascii="Century Gothic" w:hAnsi="Century Gothic"/>
          <w:b/>
          <w:strike/>
          <w:color w:val="000000" w:themeColor="text1"/>
          <w:sz w:val="28"/>
        </w:rPr>
        <w:lastRenderedPageBreak/>
        <w:t xml:space="preserve">Stage 4.2: </w:t>
      </w:r>
      <w:r w:rsidR="00F334AE" w:rsidRPr="00221077">
        <w:rPr>
          <w:rFonts w:ascii="Century Gothic" w:hAnsi="Century Gothic"/>
          <w:b/>
          <w:strike/>
          <w:color w:val="000000" w:themeColor="text1"/>
          <w:sz w:val="28"/>
        </w:rPr>
        <w:t>(Construction / Tender stage)</w:t>
      </w:r>
    </w:p>
    <w:p w14:paraId="44EBEF7B" w14:textId="77777777" w:rsidR="00F334AE"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Prepare specifications for the </w:t>
      </w:r>
      <w:proofErr w:type="gramStart"/>
      <w:r w:rsidRPr="00221077">
        <w:rPr>
          <w:rFonts w:ascii="Century Gothic" w:hAnsi="Century Gothic"/>
          <w:strike/>
          <w:sz w:val="20"/>
          <w:szCs w:val="18"/>
        </w:rPr>
        <w:t>works;</w:t>
      </w:r>
      <w:proofErr w:type="gramEnd"/>
      <w:r w:rsidRPr="00221077">
        <w:rPr>
          <w:rFonts w:ascii="Century Gothic" w:hAnsi="Century Gothic"/>
          <w:strike/>
          <w:sz w:val="20"/>
          <w:szCs w:val="18"/>
        </w:rPr>
        <w:t xml:space="preserve"> </w:t>
      </w:r>
    </w:p>
    <w:p w14:paraId="56C2C7A3" w14:textId="77777777" w:rsidR="00F334AE"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Complete technical documentation sufficient for </w:t>
      </w:r>
      <w:proofErr w:type="gramStart"/>
      <w:r w:rsidRPr="00221077">
        <w:rPr>
          <w:rFonts w:ascii="Century Gothic" w:hAnsi="Century Gothic"/>
          <w:strike/>
          <w:sz w:val="20"/>
          <w:szCs w:val="18"/>
        </w:rPr>
        <w:t>tender;</w:t>
      </w:r>
      <w:proofErr w:type="gramEnd"/>
      <w:r w:rsidRPr="00221077">
        <w:rPr>
          <w:rFonts w:ascii="Century Gothic" w:hAnsi="Century Gothic"/>
          <w:strike/>
          <w:sz w:val="20"/>
          <w:szCs w:val="18"/>
        </w:rPr>
        <w:t xml:space="preserve"> </w:t>
      </w:r>
    </w:p>
    <w:p w14:paraId="65A6799C" w14:textId="77777777" w:rsidR="00F334AE"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Obtain offers for the execution of the </w:t>
      </w:r>
      <w:proofErr w:type="gramStart"/>
      <w:r w:rsidRPr="00221077">
        <w:rPr>
          <w:rFonts w:ascii="Century Gothic" w:hAnsi="Century Gothic"/>
          <w:strike/>
          <w:sz w:val="20"/>
          <w:szCs w:val="18"/>
        </w:rPr>
        <w:t>works;</w:t>
      </w:r>
      <w:proofErr w:type="gramEnd"/>
      <w:r w:rsidRPr="00221077">
        <w:rPr>
          <w:rFonts w:ascii="Century Gothic" w:hAnsi="Century Gothic"/>
          <w:strike/>
          <w:sz w:val="20"/>
          <w:szCs w:val="18"/>
        </w:rPr>
        <w:t xml:space="preserve"> </w:t>
      </w:r>
    </w:p>
    <w:p w14:paraId="1508AFEC" w14:textId="77777777" w:rsidR="00F334AE"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Evaluate offers, and recommend a successful tenderer for </w:t>
      </w:r>
      <w:proofErr w:type="gramStart"/>
      <w:r w:rsidRPr="00221077">
        <w:rPr>
          <w:rFonts w:ascii="Century Gothic" w:hAnsi="Century Gothic"/>
          <w:strike/>
          <w:sz w:val="20"/>
          <w:szCs w:val="18"/>
        </w:rPr>
        <w:t>appointment;</w:t>
      </w:r>
      <w:proofErr w:type="gramEnd"/>
      <w:r w:rsidRPr="00221077">
        <w:rPr>
          <w:rFonts w:ascii="Century Gothic" w:hAnsi="Century Gothic"/>
          <w:strike/>
          <w:sz w:val="20"/>
          <w:szCs w:val="18"/>
        </w:rPr>
        <w:t xml:space="preserve"> </w:t>
      </w:r>
    </w:p>
    <w:p w14:paraId="53E61D65" w14:textId="77777777" w:rsidR="00F334AE"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Prepare the contract documentation and arrange the signing of the building contract by the client and the successful </w:t>
      </w:r>
      <w:proofErr w:type="gramStart"/>
      <w:r w:rsidRPr="00221077">
        <w:rPr>
          <w:rFonts w:ascii="Century Gothic" w:hAnsi="Century Gothic"/>
          <w:strike/>
          <w:sz w:val="20"/>
          <w:szCs w:val="18"/>
        </w:rPr>
        <w:t>tenderer;</w:t>
      </w:r>
      <w:proofErr w:type="gramEnd"/>
      <w:r w:rsidRPr="00221077">
        <w:rPr>
          <w:rFonts w:ascii="Century Gothic" w:hAnsi="Century Gothic"/>
          <w:strike/>
          <w:sz w:val="20"/>
          <w:szCs w:val="18"/>
        </w:rPr>
        <w:t xml:space="preserve"> </w:t>
      </w:r>
    </w:p>
    <w:p w14:paraId="42D5C4A3" w14:textId="1900EF39" w:rsidR="006975ED"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Complete all remaining technical and construction documentation and coordinate same with the </w:t>
      </w:r>
      <w:proofErr w:type="gramStart"/>
      <w:r w:rsidRPr="00221077">
        <w:rPr>
          <w:rFonts w:ascii="Century Gothic" w:hAnsi="Century Gothic"/>
          <w:strike/>
          <w:sz w:val="20"/>
          <w:szCs w:val="18"/>
        </w:rPr>
        <w:t>consultants;</w:t>
      </w:r>
      <w:proofErr w:type="gramEnd"/>
    </w:p>
    <w:p w14:paraId="1DE574B0" w14:textId="77777777" w:rsidR="006975ED" w:rsidRPr="00221077" w:rsidRDefault="006975ED" w:rsidP="006975ED">
      <w:pPr>
        <w:tabs>
          <w:tab w:val="left" w:pos="1741"/>
        </w:tabs>
        <w:rPr>
          <w:rFonts w:ascii="Century Gothic" w:hAnsi="Century Gothic"/>
          <w:b/>
          <w:strike/>
          <w:color w:val="000000" w:themeColor="text1"/>
          <w:sz w:val="28"/>
        </w:rPr>
      </w:pPr>
      <w:r w:rsidRPr="00221077">
        <w:rPr>
          <w:rFonts w:ascii="Century Gothic" w:hAnsi="Century Gothic"/>
          <w:b/>
          <w:strike/>
          <w:color w:val="000000" w:themeColor="text1"/>
          <w:sz w:val="28"/>
        </w:rPr>
        <w:t xml:space="preserve">Stage 5: Construction </w:t>
      </w:r>
    </w:p>
    <w:p w14:paraId="69396343"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Administer the building </w:t>
      </w:r>
      <w:proofErr w:type="gramStart"/>
      <w:r w:rsidRPr="00221077">
        <w:rPr>
          <w:rFonts w:ascii="Century Gothic" w:hAnsi="Century Gothic"/>
          <w:strike/>
          <w:sz w:val="20"/>
          <w:szCs w:val="18"/>
        </w:rPr>
        <w:t>contract;</w:t>
      </w:r>
      <w:proofErr w:type="gramEnd"/>
      <w:r w:rsidRPr="00221077">
        <w:rPr>
          <w:rFonts w:ascii="Century Gothic" w:hAnsi="Century Gothic"/>
          <w:strike/>
          <w:sz w:val="20"/>
          <w:szCs w:val="18"/>
        </w:rPr>
        <w:t xml:space="preserve"> </w:t>
      </w:r>
    </w:p>
    <w:p w14:paraId="36918735"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Give possession of the site to the </w:t>
      </w:r>
      <w:proofErr w:type="gramStart"/>
      <w:r w:rsidRPr="00221077">
        <w:rPr>
          <w:rFonts w:ascii="Century Gothic" w:hAnsi="Century Gothic"/>
          <w:strike/>
          <w:sz w:val="20"/>
          <w:szCs w:val="18"/>
        </w:rPr>
        <w:t>contractor;</w:t>
      </w:r>
      <w:proofErr w:type="gramEnd"/>
      <w:r w:rsidRPr="00221077">
        <w:rPr>
          <w:rFonts w:ascii="Century Gothic" w:hAnsi="Century Gothic"/>
          <w:strike/>
          <w:sz w:val="20"/>
          <w:szCs w:val="18"/>
        </w:rPr>
        <w:t xml:space="preserve"> </w:t>
      </w:r>
    </w:p>
    <w:p w14:paraId="0C5E0168"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Issue construction </w:t>
      </w:r>
      <w:proofErr w:type="gramStart"/>
      <w:r w:rsidRPr="00221077">
        <w:rPr>
          <w:rFonts w:ascii="Century Gothic" w:hAnsi="Century Gothic"/>
          <w:strike/>
          <w:sz w:val="20"/>
          <w:szCs w:val="18"/>
        </w:rPr>
        <w:t>documentation;</w:t>
      </w:r>
      <w:proofErr w:type="gramEnd"/>
      <w:r w:rsidRPr="00221077">
        <w:rPr>
          <w:rFonts w:ascii="Century Gothic" w:hAnsi="Century Gothic"/>
          <w:strike/>
          <w:sz w:val="20"/>
          <w:szCs w:val="18"/>
        </w:rPr>
        <w:t xml:space="preserve"> </w:t>
      </w:r>
    </w:p>
    <w:p w14:paraId="2118D760"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Review sub-contractor designs, shop drawings and documentation for conformity of design </w:t>
      </w:r>
      <w:proofErr w:type="gramStart"/>
      <w:r w:rsidRPr="00221077">
        <w:rPr>
          <w:rFonts w:ascii="Century Gothic" w:hAnsi="Century Gothic"/>
          <w:strike/>
          <w:sz w:val="20"/>
          <w:szCs w:val="18"/>
        </w:rPr>
        <w:t>intent;</w:t>
      </w:r>
      <w:proofErr w:type="gramEnd"/>
      <w:r w:rsidRPr="00221077">
        <w:rPr>
          <w:rFonts w:ascii="Century Gothic" w:hAnsi="Century Gothic"/>
          <w:strike/>
          <w:sz w:val="20"/>
          <w:szCs w:val="18"/>
        </w:rPr>
        <w:t xml:space="preserve"> </w:t>
      </w:r>
    </w:p>
    <w:p w14:paraId="27214C44"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Inspect the works for conformity with the contract documentation and acceptable quality in terms of industry </w:t>
      </w:r>
      <w:proofErr w:type="gramStart"/>
      <w:r w:rsidRPr="00221077">
        <w:rPr>
          <w:rFonts w:ascii="Century Gothic" w:hAnsi="Century Gothic"/>
          <w:strike/>
          <w:sz w:val="20"/>
          <w:szCs w:val="18"/>
        </w:rPr>
        <w:t>standards;</w:t>
      </w:r>
      <w:proofErr w:type="gramEnd"/>
      <w:r w:rsidRPr="00221077">
        <w:rPr>
          <w:rFonts w:ascii="Century Gothic" w:hAnsi="Century Gothic"/>
          <w:strike/>
          <w:sz w:val="20"/>
          <w:szCs w:val="18"/>
        </w:rPr>
        <w:t xml:space="preserve"> </w:t>
      </w:r>
    </w:p>
    <w:p w14:paraId="34490DE0"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Administer and perform the duties and obligations assigned to the principal agent in the building </w:t>
      </w:r>
      <w:proofErr w:type="gramStart"/>
      <w:r w:rsidRPr="00221077">
        <w:rPr>
          <w:rFonts w:ascii="Century Gothic" w:hAnsi="Century Gothic"/>
          <w:strike/>
          <w:sz w:val="20"/>
          <w:szCs w:val="18"/>
        </w:rPr>
        <w:t>contract;</w:t>
      </w:r>
      <w:proofErr w:type="gramEnd"/>
      <w:r w:rsidRPr="00221077">
        <w:rPr>
          <w:rFonts w:ascii="Century Gothic" w:hAnsi="Century Gothic"/>
          <w:strike/>
          <w:sz w:val="20"/>
          <w:szCs w:val="18"/>
        </w:rPr>
        <w:t xml:space="preserve"> </w:t>
      </w:r>
    </w:p>
    <w:p w14:paraId="1235984A"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Manage the completion process of the </w:t>
      </w:r>
      <w:proofErr w:type="gramStart"/>
      <w:r w:rsidRPr="00221077">
        <w:rPr>
          <w:rFonts w:ascii="Century Gothic" w:hAnsi="Century Gothic"/>
          <w:strike/>
          <w:sz w:val="20"/>
          <w:szCs w:val="18"/>
        </w:rPr>
        <w:t>project;</w:t>
      </w:r>
      <w:proofErr w:type="gramEnd"/>
      <w:r w:rsidRPr="00221077">
        <w:rPr>
          <w:rFonts w:ascii="Century Gothic" w:hAnsi="Century Gothic"/>
          <w:strike/>
          <w:sz w:val="20"/>
          <w:szCs w:val="18"/>
        </w:rPr>
        <w:t xml:space="preserve"> </w:t>
      </w:r>
    </w:p>
    <w:p w14:paraId="3E36AB6A" w14:textId="12C106FB" w:rsidR="006975ED"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Assist the client to obtain the required documentation necessary for the client to obtain the occupation certificate.</w:t>
      </w:r>
    </w:p>
    <w:p w14:paraId="525AD640" w14:textId="77777777" w:rsidR="006975ED" w:rsidRPr="00221077" w:rsidRDefault="006975ED" w:rsidP="006975ED">
      <w:pPr>
        <w:tabs>
          <w:tab w:val="left" w:pos="1741"/>
        </w:tabs>
        <w:rPr>
          <w:rFonts w:ascii="Century Gothic" w:hAnsi="Century Gothic"/>
          <w:b/>
          <w:strike/>
          <w:sz w:val="28"/>
        </w:rPr>
      </w:pPr>
      <w:r w:rsidRPr="00221077">
        <w:rPr>
          <w:rFonts w:ascii="Century Gothic" w:hAnsi="Century Gothic"/>
          <w:b/>
          <w:strike/>
          <w:sz w:val="28"/>
        </w:rPr>
        <w:t>Stage 6: Close out</w:t>
      </w:r>
    </w:p>
    <w:p w14:paraId="6F70CEFA" w14:textId="77777777" w:rsidR="00F334AE" w:rsidRPr="00221077" w:rsidRDefault="006975ED" w:rsidP="006E406C">
      <w:pPr>
        <w:pStyle w:val="ListParagraph"/>
        <w:numPr>
          <w:ilvl w:val="0"/>
          <w:numId w:val="13"/>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1AC82BDA" w14:textId="77777777" w:rsidR="00F334AE" w:rsidRPr="00221077" w:rsidRDefault="006975ED" w:rsidP="006E406C">
      <w:pPr>
        <w:pStyle w:val="ListParagraph"/>
        <w:numPr>
          <w:ilvl w:val="0"/>
          <w:numId w:val="13"/>
        </w:numPr>
        <w:tabs>
          <w:tab w:val="left" w:pos="1741"/>
        </w:tabs>
        <w:spacing w:line="360" w:lineRule="auto"/>
        <w:rPr>
          <w:rFonts w:ascii="Century Gothic" w:hAnsi="Century Gothic"/>
          <w:strike/>
          <w:sz w:val="20"/>
          <w:szCs w:val="18"/>
        </w:rPr>
      </w:pPr>
      <w:r w:rsidRPr="00221077">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07EFDE4B" w14:textId="571B4836" w:rsidR="007C357E" w:rsidRPr="00221077" w:rsidRDefault="006975ED" w:rsidP="005E4764">
      <w:pPr>
        <w:pStyle w:val="ListParagraph"/>
        <w:numPr>
          <w:ilvl w:val="0"/>
          <w:numId w:val="13"/>
        </w:numPr>
        <w:tabs>
          <w:tab w:val="left" w:pos="1741"/>
        </w:tabs>
        <w:spacing w:line="360" w:lineRule="auto"/>
        <w:rPr>
          <w:rFonts w:ascii="Century Gothic" w:hAnsi="Century Gothic"/>
          <w:strike/>
          <w:sz w:val="20"/>
          <w:szCs w:val="18"/>
        </w:rPr>
      </w:pPr>
      <w:r w:rsidRPr="00221077">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221077">
        <w:rPr>
          <w:strike/>
          <w:sz w:val="20"/>
          <w:szCs w:val="20"/>
        </w:rPr>
        <w:t>.</w:t>
      </w:r>
    </w:p>
    <w:sectPr w:rsidR="007C357E" w:rsidRPr="00221077"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2F83" w14:textId="77777777" w:rsidR="00D70979" w:rsidRDefault="00D70979" w:rsidP="0023653A">
      <w:pPr>
        <w:spacing w:after="0" w:line="240" w:lineRule="auto"/>
      </w:pPr>
      <w:r>
        <w:separator/>
      </w:r>
    </w:p>
  </w:endnote>
  <w:endnote w:type="continuationSeparator" w:id="0">
    <w:p w14:paraId="542BC7B3" w14:textId="77777777" w:rsidR="00D70979" w:rsidRDefault="00D7097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632944"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5F0E7" w14:textId="77777777" w:rsidR="00D70979" w:rsidRDefault="00D70979" w:rsidP="0023653A">
      <w:pPr>
        <w:spacing w:after="0" w:line="240" w:lineRule="auto"/>
      </w:pPr>
      <w:r>
        <w:separator/>
      </w:r>
    </w:p>
  </w:footnote>
  <w:footnote w:type="continuationSeparator" w:id="0">
    <w:p w14:paraId="4E2D2564" w14:textId="77777777" w:rsidR="00D70979" w:rsidRDefault="00D7097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BA21958"/>
    <w:multiLevelType w:val="hybridMultilevel"/>
    <w:tmpl w:val="CA5CCE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14362C4"/>
    <w:multiLevelType w:val="hybridMultilevel"/>
    <w:tmpl w:val="600C2B48"/>
    <w:lvl w:ilvl="0" w:tplc="FFFFFFFF">
      <w:start w:val="1"/>
      <w:numFmt w:val="decimal"/>
      <w:lvlText w:val="%1."/>
      <w:lvlJc w:val="left"/>
      <w:pPr>
        <w:ind w:left="720" w:hanging="360"/>
      </w:pPr>
      <w:rPr>
        <w:rFonts w:hint="default"/>
      </w:rPr>
    </w:lvl>
    <w:lvl w:ilvl="1" w:tplc="C8749B0C">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3"/>
  </w:num>
  <w:num w:numId="2" w16cid:durableId="737820812">
    <w:abstractNumId w:val="12"/>
  </w:num>
  <w:num w:numId="3" w16cid:durableId="1690058555">
    <w:abstractNumId w:val="3"/>
  </w:num>
  <w:num w:numId="4" w16cid:durableId="265163818">
    <w:abstractNumId w:val="10"/>
  </w:num>
  <w:num w:numId="5" w16cid:durableId="998537771">
    <w:abstractNumId w:val="6"/>
  </w:num>
  <w:num w:numId="6" w16cid:durableId="19523489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1"/>
  </w:num>
  <w:num w:numId="8" w16cid:durableId="347223269">
    <w:abstractNumId w:val="11"/>
  </w:num>
  <w:num w:numId="9" w16cid:durableId="1444304460">
    <w:abstractNumId w:val="4"/>
  </w:num>
  <w:num w:numId="10" w16cid:durableId="942299404">
    <w:abstractNumId w:val="2"/>
  </w:num>
  <w:num w:numId="11" w16cid:durableId="803354615">
    <w:abstractNumId w:val="7"/>
  </w:num>
  <w:num w:numId="12" w16cid:durableId="702245933">
    <w:abstractNumId w:val="8"/>
  </w:num>
  <w:num w:numId="13" w16cid:durableId="1687441516">
    <w:abstractNumId w:val="0"/>
  </w:num>
  <w:num w:numId="14" w16cid:durableId="821703408">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1A47"/>
    <w:rsid w:val="00035931"/>
    <w:rsid w:val="00036CC6"/>
    <w:rsid w:val="00040E06"/>
    <w:rsid w:val="00043CCC"/>
    <w:rsid w:val="0004664A"/>
    <w:rsid w:val="0004790E"/>
    <w:rsid w:val="000533D9"/>
    <w:rsid w:val="00054157"/>
    <w:rsid w:val="00054BEF"/>
    <w:rsid w:val="000576EA"/>
    <w:rsid w:val="000635D7"/>
    <w:rsid w:val="000640BA"/>
    <w:rsid w:val="00065373"/>
    <w:rsid w:val="000755B7"/>
    <w:rsid w:val="000763EA"/>
    <w:rsid w:val="00080353"/>
    <w:rsid w:val="00084A85"/>
    <w:rsid w:val="00090D9B"/>
    <w:rsid w:val="00092EAC"/>
    <w:rsid w:val="00097928"/>
    <w:rsid w:val="000A0C9D"/>
    <w:rsid w:val="000A3B3D"/>
    <w:rsid w:val="000B1DB8"/>
    <w:rsid w:val="000B2C89"/>
    <w:rsid w:val="000C731F"/>
    <w:rsid w:val="000D2450"/>
    <w:rsid w:val="000D2823"/>
    <w:rsid w:val="000E0E93"/>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6263"/>
    <w:rsid w:val="00202110"/>
    <w:rsid w:val="0021101B"/>
    <w:rsid w:val="00213FD1"/>
    <w:rsid w:val="00221077"/>
    <w:rsid w:val="00222A63"/>
    <w:rsid w:val="002232C8"/>
    <w:rsid w:val="00224BC5"/>
    <w:rsid w:val="0023653A"/>
    <w:rsid w:val="0024275E"/>
    <w:rsid w:val="00252B10"/>
    <w:rsid w:val="00257E21"/>
    <w:rsid w:val="00262869"/>
    <w:rsid w:val="00271336"/>
    <w:rsid w:val="0027415B"/>
    <w:rsid w:val="0027631D"/>
    <w:rsid w:val="002779D1"/>
    <w:rsid w:val="00283026"/>
    <w:rsid w:val="00287673"/>
    <w:rsid w:val="002A3535"/>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43A23"/>
    <w:rsid w:val="003507C5"/>
    <w:rsid w:val="00355B6F"/>
    <w:rsid w:val="00364A6E"/>
    <w:rsid w:val="00373F5F"/>
    <w:rsid w:val="003753C1"/>
    <w:rsid w:val="00376BEA"/>
    <w:rsid w:val="0038137A"/>
    <w:rsid w:val="00385C68"/>
    <w:rsid w:val="00385F68"/>
    <w:rsid w:val="00395B31"/>
    <w:rsid w:val="003A1851"/>
    <w:rsid w:val="003A48C1"/>
    <w:rsid w:val="003A6CE9"/>
    <w:rsid w:val="003C5CE1"/>
    <w:rsid w:val="003C6A95"/>
    <w:rsid w:val="003D28F0"/>
    <w:rsid w:val="003D4E32"/>
    <w:rsid w:val="003D70C6"/>
    <w:rsid w:val="003E543F"/>
    <w:rsid w:val="003E629F"/>
    <w:rsid w:val="003E6BA4"/>
    <w:rsid w:val="003E7E40"/>
    <w:rsid w:val="003F0628"/>
    <w:rsid w:val="003F4EE7"/>
    <w:rsid w:val="00424221"/>
    <w:rsid w:val="00433D79"/>
    <w:rsid w:val="00456D91"/>
    <w:rsid w:val="00464706"/>
    <w:rsid w:val="00474E4B"/>
    <w:rsid w:val="00480322"/>
    <w:rsid w:val="00481D21"/>
    <w:rsid w:val="004835EF"/>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04DA5"/>
    <w:rsid w:val="00614C82"/>
    <w:rsid w:val="00620BEE"/>
    <w:rsid w:val="006257D6"/>
    <w:rsid w:val="0063090A"/>
    <w:rsid w:val="00635195"/>
    <w:rsid w:val="00641499"/>
    <w:rsid w:val="0064298D"/>
    <w:rsid w:val="00647BB6"/>
    <w:rsid w:val="00660BE5"/>
    <w:rsid w:val="00681789"/>
    <w:rsid w:val="00682DE8"/>
    <w:rsid w:val="00692470"/>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32B36"/>
    <w:rsid w:val="007378DC"/>
    <w:rsid w:val="00742B8D"/>
    <w:rsid w:val="007629B4"/>
    <w:rsid w:val="007730B8"/>
    <w:rsid w:val="00776093"/>
    <w:rsid w:val="007919B0"/>
    <w:rsid w:val="00796089"/>
    <w:rsid w:val="007A1254"/>
    <w:rsid w:val="007A497E"/>
    <w:rsid w:val="007B64F9"/>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440E"/>
    <w:rsid w:val="008E5017"/>
    <w:rsid w:val="008F4925"/>
    <w:rsid w:val="00905DD9"/>
    <w:rsid w:val="0090610E"/>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B6051"/>
    <w:rsid w:val="009B652B"/>
    <w:rsid w:val="009C012B"/>
    <w:rsid w:val="009C1942"/>
    <w:rsid w:val="009D0AF9"/>
    <w:rsid w:val="009D6492"/>
    <w:rsid w:val="009E30C4"/>
    <w:rsid w:val="00A06968"/>
    <w:rsid w:val="00A10092"/>
    <w:rsid w:val="00A12C4F"/>
    <w:rsid w:val="00A22380"/>
    <w:rsid w:val="00A24F3E"/>
    <w:rsid w:val="00A42F26"/>
    <w:rsid w:val="00A4443C"/>
    <w:rsid w:val="00A522E1"/>
    <w:rsid w:val="00A65B08"/>
    <w:rsid w:val="00A81432"/>
    <w:rsid w:val="00A81534"/>
    <w:rsid w:val="00A9109A"/>
    <w:rsid w:val="00A91ABB"/>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17595"/>
    <w:rsid w:val="00C27F9F"/>
    <w:rsid w:val="00C372DE"/>
    <w:rsid w:val="00C40414"/>
    <w:rsid w:val="00C40FDA"/>
    <w:rsid w:val="00C45BA2"/>
    <w:rsid w:val="00C53DE4"/>
    <w:rsid w:val="00C554F7"/>
    <w:rsid w:val="00C60772"/>
    <w:rsid w:val="00C61F2B"/>
    <w:rsid w:val="00C6221D"/>
    <w:rsid w:val="00C6547D"/>
    <w:rsid w:val="00C66481"/>
    <w:rsid w:val="00C7563C"/>
    <w:rsid w:val="00C77B9A"/>
    <w:rsid w:val="00C80FEF"/>
    <w:rsid w:val="00C81A6B"/>
    <w:rsid w:val="00C82C5A"/>
    <w:rsid w:val="00C92502"/>
    <w:rsid w:val="00C94270"/>
    <w:rsid w:val="00C96014"/>
    <w:rsid w:val="00C97002"/>
    <w:rsid w:val="00C97F35"/>
    <w:rsid w:val="00CB6EE8"/>
    <w:rsid w:val="00CC3E51"/>
    <w:rsid w:val="00CC4D5B"/>
    <w:rsid w:val="00CD0F69"/>
    <w:rsid w:val="00D01EA3"/>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E1535"/>
    <w:rsid w:val="00DE2536"/>
    <w:rsid w:val="00DF4E43"/>
    <w:rsid w:val="00DF78B1"/>
    <w:rsid w:val="00E02384"/>
    <w:rsid w:val="00E03A33"/>
    <w:rsid w:val="00E16E9C"/>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C4E62"/>
    <w:rsid w:val="00EE0ECE"/>
    <w:rsid w:val="00EE44F7"/>
    <w:rsid w:val="00EE4BB0"/>
    <w:rsid w:val="00EE5977"/>
    <w:rsid w:val="00EE79E5"/>
    <w:rsid w:val="00EF25C6"/>
    <w:rsid w:val="00F02E48"/>
    <w:rsid w:val="00F05E4D"/>
    <w:rsid w:val="00F1051C"/>
    <w:rsid w:val="00F22EC5"/>
    <w:rsid w:val="00F24FD7"/>
    <w:rsid w:val="00F334AE"/>
    <w:rsid w:val="00F55F95"/>
    <w:rsid w:val="00F645B3"/>
    <w:rsid w:val="00F71E57"/>
    <w:rsid w:val="00F72AD0"/>
    <w:rsid w:val="00F74A2A"/>
    <w:rsid w:val="00F74F3C"/>
    <w:rsid w:val="00F762E9"/>
    <w:rsid w:val="00F76AC4"/>
    <w:rsid w:val="00F901FE"/>
    <w:rsid w:val="00F91379"/>
    <w:rsid w:val="00F97721"/>
    <w:rsid w:val="00FA3F0D"/>
    <w:rsid w:val="00FA70D1"/>
    <w:rsid w:val="00FB4222"/>
    <w:rsid w:val="00FC6183"/>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8</Pages>
  <Words>1357</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8</cp:revision>
  <cp:lastPrinted>2023-06-28T08:26:00Z</cp:lastPrinted>
  <dcterms:created xsi:type="dcterms:W3CDTF">2023-03-24T09:44:00Z</dcterms:created>
  <dcterms:modified xsi:type="dcterms:W3CDTF">2023-06-28T08:30:00Z</dcterms:modified>
</cp:coreProperties>
</file>