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0E866456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21E5F383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Mr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Gary </w:t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>McBirnie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57DA407F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61 1221 5023 08 3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8A20A4F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>083 375 4258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544C5B4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>
        <w:rPr>
          <w:rFonts w:ascii="Century Gothic" w:eastAsia="Times New Roman" w:hAnsi="Century Gothic" w:cs="Arial"/>
          <w:b/>
          <w:bCs/>
          <w:lang w:val="en-GB"/>
        </w:rPr>
        <w:t>2802</w:t>
      </w:r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67D6922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>
        <w:rPr>
          <w:rFonts w:ascii="Century Gothic" w:eastAsia="Times New Roman" w:hAnsi="Century Gothic" w:cs="Arial"/>
          <w:b/>
          <w:bCs/>
          <w:lang w:val="en-GB"/>
        </w:rPr>
        <w:t>Westering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1FEAC1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21C558F" w14:textId="40BA3892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1</w:t>
      </w:r>
      <w:r w:rsidR="008806CE">
        <w:rPr>
          <w:rFonts w:ascii="Century Gothic" w:eastAsia="Times New Roman" w:hAnsi="Century Gothic" w:cs="Arial"/>
          <w:b/>
          <w:bCs/>
          <w:lang w:val="en-GB"/>
        </w:rPr>
        <w:t xml:space="preserve">7 Caviare Crescent, Beachview, </w:t>
      </w:r>
      <w:r w:rsidR="00052428" w:rsidRPr="00052428">
        <w:rPr>
          <w:rFonts w:ascii="Century Gothic" w:eastAsia="Times New Roman" w:hAnsi="Century Gothic" w:cs="Arial"/>
          <w:b/>
          <w:bCs/>
          <w:lang w:val="en-GB"/>
        </w:rPr>
        <w:t>PE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5114301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9E73D8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588970A4" w:rsidR="00F203D1" w:rsidRPr="008D63C5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9E73D8">
        <w:rPr>
          <w:rFonts w:ascii="Century Gothic" w:eastAsia="Times New Roman" w:hAnsi="Century Gothic" w:cs="Arial"/>
          <w:b/>
          <w:bCs/>
          <w:noProof/>
          <w:lang w:val="en-GB"/>
        </w:rPr>
        <w:t>4 June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000000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10</cp:revision>
  <cp:lastPrinted>2022-08-30T10:56:00Z</cp:lastPrinted>
  <dcterms:created xsi:type="dcterms:W3CDTF">2022-07-15T14:02:00Z</dcterms:created>
  <dcterms:modified xsi:type="dcterms:W3CDTF">2024-06-04T08:29:00Z</dcterms:modified>
</cp:coreProperties>
</file>