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7417D190" wp14:editId="5D973ADC">
            <wp:simplePos x="0" y="0"/>
            <wp:positionH relativeFrom="page">
              <wp:posOffset>13063</wp:posOffset>
            </wp:positionH>
            <wp:positionV relativeFrom="paragraph">
              <wp:posOffset>-444137</wp:posOffset>
            </wp:positionV>
            <wp:extent cx="7557828" cy="10690671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 pag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8" cy="10690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77777777" w:rsidR="0023653A" w:rsidRDefault="0023653A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2AEDF332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lastRenderedPageBreak/>
        <w:t xml:space="preserve">H. </w:t>
      </w:r>
      <w:proofErr w:type="spellStart"/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05979AA9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415028A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550F2400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6E755B7C" w14:textId="58FB66D3" w:rsidR="004E180E" w:rsidRDefault="007651B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CVL Projects</w:t>
      </w:r>
    </w:p>
    <w:p w14:paraId="5CD87806" w14:textId="6766AA2D" w:rsidR="007651B0" w:rsidRPr="007651B0" w:rsidRDefault="007651B0" w:rsidP="00866415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[Quinton </w:t>
      </w:r>
      <w:proofErr w:type="spellStart"/>
      <w:r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Pachonic</w:t>
      </w:r>
      <w:proofErr w:type="spellEnd"/>
      <w:r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]</w:t>
      </w:r>
    </w:p>
    <w:p w14:paraId="0430BE40" w14:textId="3A0384CA" w:rsidR="00866415" w:rsidRPr="006257D6" w:rsidRDefault="00866415" w:rsidP="00866415">
      <w:pPr>
        <w:spacing w:after="0" w:line="240" w:lineRule="auto"/>
        <w:ind w:left="8080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E36E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08</w:t>
      </w:r>
      <w:r w:rsidR="007651B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Ju</w:t>
      </w:r>
      <w:r w:rsidR="006E36E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ly</w:t>
      </w:r>
      <w:r w:rsidR="007651B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7853CC91" w14:textId="4C9805C0" w:rsidR="003C6A95" w:rsidRDefault="003C6A95" w:rsidP="003C6A95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 w:rsidR="00866415">
        <w:rPr>
          <w:rFonts w:ascii="Century Gothic" w:hAnsi="Century Gothic"/>
          <w:color w:val="FFD966" w:themeColor="accent4" w:themeTint="99"/>
          <w:sz w:val="36"/>
        </w:rPr>
        <w:t>SCOPE OF WORKS</w:t>
      </w:r>
      <w:r w:rsidR="00702EFC">
        <w:rPr>
          <w:rFonts w:ascii="Century Gothic" w:hAnsi="Century Gothic"/>
          <w:color w:val="FFD966" w:themeColor="accent4" w:themeTint="99"/>
          <w:sz w:val="36"/>
        </w:rPr>
        <w:t>:</w:t>
      </w:r>
    </w:p>
    <w:p w14:paraId="60B487F1" w14:textId="2AD770F2" w:rsidR="00866415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Design and create Municipal drawings for</w:t>
      </w:r>
      <w:r w:rsidR="00EF5FB1">
        <w:rPr>
          <w:rFonts w:ascii="Century Gothic" w:hAnsi="Century Gothic"/>
          <w:color w:val="000000" w:themeColor="text1"/>
          <w:sz w:val="24"/>
        </w:rPr>
        <w:t xml:space="preserve"> +-</w:t>
      </w:r>
      <w:r w:rsidR="00EF5FB1">
        <w:rPr>
          <w:rFonts w:ascii="Century Gothic" w:hAnsi="Century Gothic"/>
          <w:b/>
          <w:color w:val="000000" w:themeColor="text1"/>
          <w:sz w:val="24"/>
        </w:rPr>
        <w:t>23sqm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7651B0">
        <w:rPr>
          <w:rFonts w:ascii="Century Gothic" w:hAnsi="Century Gothic"/>
          <w:color w:val="000000" w:themeColor="text1"/>
          <w:sz w:val="24"/>
        </w:rPr>
        <w:t xml:space="preserve">residential additions and alterations </w:t>
      </w:r>
      <w:r>
        <w:rPr>
          <w:rFonts w:ascii="Century Gothic" w:hAnsi="Century Gothic"/>
          <w:color w:val="000000" w:themeColor="text1"/>
          <w:sz w:val="24"/>
        </w:rPr>
        <w:t xml:space="preserve">in </w:t>
      </w:r>
      <w:r w:rsidR="007651B0">
        <w:rPr>
          <w:rFonts w:ascii="Century Gothic" w:hAnsi="Century Gothic"/>
          <w:color w:val="000000" w:themeColor="text1"/>
          <w:sz w:val="24"/>
        </w:rPr>
        <w:t>Le Marseilles Complex</w:t>
      </w:r>
      <w:r>
        <w:rPr>
          <w:rFonts w:ascii="Century Gothic" w:hAnsi="Century Gothic"/>
          <w:color w:val="000000" w:themeColor="text1"/>
          <w:sz w:val="24"/>
        </w:rPr>
        <w:t>,</w:t>
      </w:r>
      <w:r w:rsidR="007651B0">
        <w:rPr>
          <w:rFonts w:ascii="Century Gothic" w:hAnsi="Century Gothic"/>
          <w:color w:val="000000" w:themeColor="text1"/>
          <w:sz w:val="24"/>
        </w:rPr>
        <w:t xml:space="preserve"> Lorraine.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7651B0">
        <w:rPr>
          <w:rFonts w:ascii="Century Gothic" w:hAnsi="Century Gothic"/>
          <w:color w:val="000000" w:themeColor="text1"/>
          <w:sz w:val="24"/>
        </w:rPr>
        <w:t>Eastern Cape</w:t>
      </w:r>
      <w:r>
        <w:rPr>
          <w:rFonts w:ascii="Century Gothic" w:hAnsi="Century Gothic"/>
          <w:color w:val="000000" w:themeColor="text1"/>
          <w:sz w:val="24"/>
        </w:rPr>
        <w:t xml:space="preserve">, for </w:t>
      </w:r>
      <w:proofErr w:type="spellStart"/>
      <w:r>
        <w:rPr>
          <w:rFonts w:ascii="Century Gothic" w:hAnsi="Century Gothic"/>
          <w:color w:val="000000" w:themeColor="text1"/>
          <w:sz w:val="24"/>
        </w:rPr>
        <w:t>Mr</w:t>
      </w:r>
      <w:r w:rsidR="002F0E46">
        <w:rPr>
          <w:rFonts w:ascii="Century Gothic" w:hAnsi="Century Gothic"/>
          <w:color w:val="000000" w:themeColor="text1"/>
          <w:sz w:val="24"/>
        </w:rPr>
        <w:t>.</w:t>
      </w:r>
      <w:proofErr w:type="spellEnd"/>
      <w:r w:rsidR="002F0E46">
        <w:rPr>
          <w:rFonts w:ascii="Century Gothic" w:hAnsi="Century Gothic"/>
          <w:color w:val="000000" w:themeColor="text1"/>
          <w:sz w:val="24"/>
        </w:rPr>
        <w:t xml:space="preserve"> </w:t>
      </w:r>
      <w:r w:rsidR="007651B0">
        <w:rPr>
          <w:rFonts w:ascii="Century Gothic" w:hAnsi="Century Gothic"/>
          <w:color w:val="000000" w:themeColor="text1"/>
          <w:sz w:val="24"/>
        </w:rPr>
        <w:t xml:space="preserve">Quinton </w:t>
      </w:r>
      <w:proofErr w:type="spellStart"/>
      <w:r w:rsidR="007651B0">
        <w:rPr>
          <w:rFonts w:ascii="Century Gothic" w:hAnsi="Century Gothic"/>
          <w:color w:val="000000" w:themeColor="text1"/>
          <w:sz w:val="24"/>
        </w:rPr>
        <w:t>Pachonic</w:t>
      </w:r>
      <w:proofErr w:type="spellEnd"/>
      <w:r w:rsidR="006257D6">
        <w:rPr>
          <w:rFonts w:ascii="Century Gothic" w:hAnsi="Century Gothic"/>
          <w:b/>
          <w:color w:val="000000" w:themeColor="text1"/>
          <w:sz w:val="24"/>
        </w:rPr>
        <w:t>.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47D29E3E" w14:textId="6320557D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6A7C7DAA" w14:textId="0F85E529" w:rsidR="00E02384" w:rsidRDefault="007651B0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Design and create concept visualizations</w:t>
      </w:r>
      <w:r w:rsidR="00EF5FB1">
        <w:rPr>
          <w:rFonts w:ascii="Century Gothic" w:hAnsi="Century Gothic"/>
          <w:color w:val="000000" w:themeColor="text1"/>
          <w:sz w:val="24"/>
        </w:rPr>
        <w:t xml:space="preserve"> of a braai/entertainment area </w:t>
      </w:r>
      <w:r w:rsidR="003B479E">
        <w:rPr>
          <w:rFonts w:ascii="Century Gothic" w:hAnsi="Century Gothic"/>
          <w:color w:val="000000" w:themeColor="text1"/>
          <w:sz w:val="24"/>
        </w:rPr>
        <w:t>addition</w:t>
      </w:r>
      <w:r>
        <w:rPr>
          <w:rFonts w:ascii="Century Gothic" w:hAnsi="Century Gothic"/>
          <w:color w:val="000000" w:themeColor="text1"/>
          <w:sz w:val="24"/>
        </w:rPr>
        <w:t xml:space="preserve"> for HOA approval.</w:t>
      </w:r>
    </w:p>
    <w:p w14:paraId="7C3325FF" w14:textId="76F81989" w:rsidR="00EF5FB1" w:rsidRDefault="003B479E" w:rsidP="003B479E">
      <w:pPr>
        <w:pStyle w:val="ListParagraph"/>
        <w:numPr>
          <w:ilvl w:val="2"/>
          <w:numId w:val="8"/>
        </w:num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 w:rsidRPr="003B479E">
        <w:rPr>
          <w:rFonts w:ascii="Century Gothic" w:hAnsi="Century Gothic"/>
          <w:b/>
          <w:color w:val="000000" w:themeColor="text1"/>
          <w:sz w:val="24"/>
        </w:rPr>
        <w:t>R</w:t>
      </w:r>
      <w:r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5C1640">
        <w:rPr>
          <w:rFonts w:ascii="Century Gothic" w:hAnsi="Century Gothic"/>
          <w:b/>
          <w:color w:val="000000" w:themeColor="text1"/>
          <w:sz w:val="24"/>
        </w:rPr>
        <w:t>35</w:t>
      </w:r>
      <w:r>
        <w:rPr>
          <w:rFonts w:ascii="Century Gothic" w:hAnsi="Century Gothic"/>
          <w:b/>
          <w:color w:val="000000" w:themeColor="text1"/>
          <w:sz w:val="24"/>
        </w:rPr>
        <w:t>00.00</w:t>
      </w:r>
    </w:p>
    <w:p w14:paraId="7035CCB8" w14:textId="77777777" w:rsidR="003B479E" w:rsidRPr="003B479E" w:rsidRDefault="003B479E" w:rsidP="003B479E">
      <w:pPr>
        <w:pStyle w:val="ListParagraph"/>
        <w:tabs>
          <w:tab w:val="left" w:pos="1741"/>
        </w:tabs>
        <w:ind w:left="2160"/>
        <w:rPr>
          <w:rFonts w:ascii="Century Gothic" w:hAnsi="Century Gothic"/>
          <w:b/>
          <w:color w:val="000000" w:themeColor="text1"/>
          <w:sz w:val="24"/>
        </w:rPr>
      </w:pPr>
    </w:p>
    <w:p w14:paraId="50B9276A" w14:textId="7242E481" w:rsidR="007651B0" w:rsidRDefault="007651B0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Measure </w:t>
      </w:r>
      <w:r w:rsidR="007301E4">
        <w:rPr>
          <w:rFonts w:ascii="Century Gothic" w:hAnsi="Century Gothic"/>
          <w:color w:val="000000" w:themeColor="text1"/>
          <w:sz w:val="24"/>
        </w:rPr>
        <w:t>and redraw the</w:t>
      </w:r>
      <w:r>
        <w:rPr>
          <w:rFonts w:ascii="Century Gothic" w:hAnsi="Century Gothic"/>
          <w:color w:val="000000" w:themeColor="text1"/>
          <w:sz w:val="24"/>
        </w:rPr>
        <w:t xml:space="preserve"> existing house and formalize</w:t>
      </w:r>
      <w:r w:rsidR="007301E4">
        <w:rPr>
          <w:rFonts w:ascii="Century Gothic" w:hAnsi="Century Gothic"/>
          <w:color w:val="000000" w:themeColor="text1"/>
          <w:sz w:val="24"/>
        </w:rPr>
        <w:t xml:space="preserve"> and submit</w:t>
      </w:r>
      <w:r>
        <w:rPr>
          <w:rFonts w:ascii="Century Gothic" w:hAnsi="Century Gothic"/>
          <w:color w:val="000000" w:themeColor="text1"/>
          <w:sz w:val="24"/>
        </w:rPr>
        <w:t xml:space="preserve"> the drawings for municipal approval.</w:t>
      </w:r>
    </w:p>
    <w:p w14:paraId="04859063" w14:textId="2598CCB5" w:rsidR="003B479E" w:rsidRPr="003B479E" w:rsidRDefault="003B479E" w:rsidP="003B479E">
      <w:pPr>
        <w:pStyle w:val="ListParagraph"/>
        <w:numPr>
          <w:ilvl w:val="2"/>
          <w:numId w:val="8"/>
        </w:num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6F7D6" wp14:editId="68BC0A8E">
                <wp:simplePos x="0" y="0"/>
                <wp:positionH relativeFrom="column">
                  <wp:posOffset>143510</wp:posOffset>
                </wp:positionH>
                <wp:positionV relativeFrom="paragraph">
                  <wp:posOffset>270510</wp:posOffset>
                </wp:positionV>
                <wp:extent cx="5982335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33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87B8D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1.3pt" to="482.3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" strokecolor="black [3200]" strokeweight="3pt">
                <v:stroke joinstyle="miter"/>
              </v:line>
            </w:pict>
          </mc:Fallback>
        </mc:AlternateContent>
      </w:r>
      <w:r w:rsidRPr="003B479E">
        <w:rPr>
          <w:rFonts w:ascii="Century Gothic" w:hAnsi="Century Gothic"/>
          <w:b/>
          <w:color w:val="000000" w:themeColor="text1"/>
          <w:sz w:val="24"/>
        </w:rPr>
        <w:t>R</w:t>
      </w:r>
      <w:r>
        <w:rPr>
          <w:rFonts w:ascii="Century Gothic" w:hAnsi="Century Gothic"/>
          <w:b/>
          <w:color w:val="000000" w:themeColor="text1"/>
          <w:sz w:val="24"/>
        </w:rPr>
        <w:t xml:space="preserve"> </w:t>
      </w:r>
      <w:r w:rsidR="005C1640">
        <w:rPr>
          <w:rFonts w:ascii="Century Gothic" w:hAnsi="Century Gothic"/>
          <w:b/>
          <w:color w:val="000000" w:themeColor="text1"/>
          <w:sz w:val="24"/>
        </w:rPr>
        <w:t>10 0</w:t>
      </w:r>
      <w:bookmarkStart w:id="0" w:name="_GoBack"/>
      <w:bookmarkEnd w:id="0"/>
      <w:r>
        <w:rPr>
          <w:rFonts w:ascii="Century Gothic" w:hAnsi="Century Gothic"/>
          <w:b/>
          <w:color w:val="000000" w:themeColor="text1"/>
          <w:sz w:val="24"/>
        </w:rPr>
        <w:t>00.00</w:t>
      </w:r>
    </w:p>
    <w:p w14:paraId="79EFC825" w14:textId="10EDD2B7" w:rsidR="009C012B" w:rsidRDefault="00635195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9C012B" w:rsidRPr="00E02384">
        <w:rPr>
          <w:rFonts w:ascii="Century Gothic" w:hAnsi="Century Gothic"/>
          <w:color w:val="FFD966" w:themeColor="accent4" w:themeTint="99"/>
          <w:sz w:val="72"/>
        </w:rPr>
        <w:t>|</w:t>
      </w:r>
      <w:r w:rsidR="00991494">
        <w:rPr>
          <w:rFonts w:ascii="Century Gothic" w:hAnsi="Century Gothic"/>
          <w:color w:val="FFD966" w:themeColor="accent4" w:themeTint="99"/>
          <w:sz w:val="36"/>
        </w:rPr>
        <w:t>QUOTE:</w:t>
      </w:r>
    </w:p>
    <w:p w14:paraId="3705A735" w14:textId="78DACD3C" w:rsidR="00A06968" w:rsidRPr="00A06968" w:rsidRDefault="00A06968" w:rsidP="009C012B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462420EB" w14:textId="3DA26E17" w:rsidR="00A06968" w:rsidRP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 (e.g. Council</w:t>
      </w:r>
      <w:r w:rsidR="000D2450"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30FAA50" w14:textId="01C011B6" w:rsidR="00A06968" w:rsidRPr="00A06968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="00A06968"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66F7807B" w14:textId="40742CE3" w:rsid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43EADC08" w14:textId="5C28793A" w:rsidR="00EC2561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and As-Built drawings, should the building not be built as per the approved plans.</w:t>
      </w:r>
    </w:p>
    <w:p w14:paraId="1AC41633" w14:textId="634185A3" w:rsidR="00991494" w:rsidRPr="00991494" w:rsidRDefault="00991494" w:rsidP="00EA164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  <w:u w:val="single"/>
        </w:rPr>
      </w:pP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TOTAL QUOTE:</w:t>
      </w:r>
      <w:r w:rsidR="005271A4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________________________________</w:t>
      </w:r>
      <w:r w:rsidR="00DB38B1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="00DB38B1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="004E180E">
        <w:rPr>
          <w:rFonts w:ascii="Century Gothic" w:hAnsi="Century Gothic"/>
          <w:b/>
          <w:color w:val="000000" w:themeColor="text1"/>
          <w:sz w:val="32"/>
          <w:u w:val="single"/>
        </w:rPr>
        <w:t>R</w:t>
      </w:r>
      <w:r w:rsidR="003B479E">
        <w:rPr>
          <w:rFonts w:ascii="Century Gothic" w:hAnsi="Century Gothic"/>
          <w:b/>
          <w:color w:val="000000" w:themeColor="text1"/>
          <w:sz w:val="32"/>
          <w:u w:val="single"/>
        </w:rPr>
        <w:t>1</w:t>
      </w:r>
      <w:r w:rsidR="007301E4">
        <w:rPr>
          <w:rFonts w:ascii="Century Gothic" w:hAnsi="Century Gothic"/>
          <w:b/>
          <w:color w:val="000000" w:themeColor="text1"/>
          <w:sz w:val="32"/>
          <w:u w:val="single"/>
        </w:rPr>
        <w:t>3</w:t>
      </w:r>
      <w:r w:rsidR="003B479E">
        <w:rPr>
          <w:rFonts w:ascii="Century Gothic" w:hAnsi="Century Gothic"/>
          <w:b/>
          <w:color w:val="000000" w:themeColor="text1"/>
          <w:sz w:val="32"/>
          <w:u w:val="single"/>
        </w:rPr>
        <w:t> </w:t>
      </w:r>
      <w:r w:rsidR="007301E4">
        <w:rPr>
          <w:rFonts w:ascii="Century Gothic" w:hAnsi="Century Gothic"/>
          <w:b/>
          <w:color w:val="000000" w:themeColor="text1"/>
          <w:sz w:val="32"/>
          <w:u w:val="single"/>
        </w:rPr>
        <w:t>5</w:t>
      </w:r>
      <w:r w:rsidR="003B479E">
        <w:rPr>
          <w:rFonts w:ascii="Century Gothic" w:hAnsi="Century Gothic"/>
          <w:b/>
          <w:color w:val="000000" w:themeColor="text1"/>
          <w:sz w:val="32"/>
          <w:u w:val="single"/>
        </w:rPr>
        <w:t>00.00</w:t>
      </w:r>
    </w:p>
    <w:p w14:paraId="04EC51AB" w14:textId="35790E0A" w:rsidR="004E180E" w:rsidRDefault="007E58D6" w:rsidP="00991494">
      <w:pPr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Full design fee</w:t>
      </w:r>
      <w:r w:rsidR="00991494" w:rsidRPr="00991494">
        <w:rPr>
          <w:rFonts w:ascii="Century Gothic" w:hAnsi="Century Gothic" w:cs="Arial"/>
          <w:b/>
          <w:bCs/>
          <w:sz w:val="24"/>
          <w:szCs w:val="24"/>
        </w:rPr>
        <w:t xml:space="preserve"> payable</w:t>
      </w:r>
      <w:r w:rsidR="00991494">
        <w:rPr>
          <w:rFonts w:ascii="Century Gothic" w:hAnsi="Century Gothic" w:cs="Arial"/>
          <w:b/>
          <w:bCs/>
          <w:sz w:val="24"/>
          <w:szCs w:val="24"/>
        </w:rPr>
        <w:t xml:space="preserve"> at</w:t>
      </w:r>
      <w:r w:rsidR="00991494" w:rsidRPr="00991494">
        <w:rPr>
          <w:rFonts w:ascii="Century Gothic" w:hAnsi="Century Gothic" w:cs="Arial"/>
          <w:b/>
          <w:bCs/>
          <w:sz w:val="24"/>
          <w:szCs w:val="24"/>
        </w:rPr>
        <w:t xml:space="preserve"> inception, with the balance payable at </w:t>
      </w:r>
      <w:r w:rsidR="00991494">
        <w:rPr>
          <w:rFonts w:ascii="Century Gothic" w:hAnsi="Century Gothic" w:cs="Arial"/>
          <w:b/>
          <w:bCs/>
          <w:sz w:val="24"/>
          <w:szCs w:val="24"/>
        </w:rPr>
        <w:t>municipal submission</w:t>
      </w:r>
      <w:r w:rsidR="00991494" w:rsidRPr="00991494">
        <w:rPr>
          <w:rFonts w:ascii="Century Gothic" w:hAnsi="Century Gothic" w:cs="Arial"/>
          <w:b/>
          <w:bCs/>
          <w:sz w:val="24"/>
          <w:szCs w:val="24"/>
        </w:rPr>
        <w:t>.</w:t>
      </w:r>
    </w:p>
    <w:p w14:paraId="0A7203E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lastRenderedPageBreak/>
        <w:t>|</w:t>
      </w:r>
      <w:r>
        <w:rPr>
          <w:rFonts w:ascii="Century Gothic" w:hAnsi="Century Gothic"/>
          <w:color w:val="FFD966" w:themeColor="accent4" w:themeTint="99"/>
          <w:sz w:val="36"/>
        </w:rPr>
        <w:t>ACCEPTANCE</w:t>
      </w:r>
      <w:r w:rsidRPr="00A9109A">
        <w:rPr>
          <w:rFonts w:ascii="Century Gothic" w:hAnsi="Century Gothic"/>
          <w:color w:val="FFD966" w:themeColor="accent4" w:themeTint="99"/>
          <w:sz w:val="36"/>
        </w:rPr>
        <w:t>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24D60696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41C77239" w14:textId="7765D09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>, you are agreeing to the terms and conditions detailed above. This proposal is agreed upon in full, signed and dated.</w:t>
      </w:r>
    </w:p>
    <w:p w14:paraId="1B75C45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FFAB41F" w14:textId="1D81095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to and accept the terms and conditions as contained herein, dated this </w:t>
      </w:r>
      <w:r w:rsidR="006E36E8">
        <w:rPr>
          <w:rFonts w:ascii="Century Gothic" w:hAnsi="Century Gothic"/>
          <w:b/>
          <w:bCs/>
          <w:color w:val="000000" w:themeColor="text1"/>
          <w:sz w:val="24"/>
          <w:szCs w:val="16"/>
        </w:rPr>
        <w:t>08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3B479E">
        <w:rPr>
          <w:rFonts w:ascii="Century Gothic" w:hAnsi="Century Gothic"/>
          <w:b/>
          <w:bCs/>
          <w:color w:val="000000" w:themeColor="text1"/>
          <w:sz w:val="24"/>
          <w:szCs w:val="16"/>
        </w:rPr>
        <w:t>JU</w:t>
      </w:r>
      <w:r w:rsidR="006E36E8">
        <w:rPr>
          <w:rFonts w:ascii="Century Gothic" w:hAnsi="Century Gothic"/>
          <w:b/>
          <w:bCs/>
          <w:color w:val="000000" w:themeColor="text1"/>
          <w:sz w:val="24"/>
          <w:szCs w:val="16"/>
        </w:rPr>
        <w:t>LY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2021.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23A9D8D0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0DDEBEC9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Date:</w:t>
      </w:r>
    </w:p>
    <w:p w14:paraId="3549DF3D" w14:textId="77777777" w:rsidR="00991494" w:rsidRPr="00BC30E8" w:rsidRDefault="00991494" w:rsidP="00991494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Signature / Digital Signature:</w:t>
      </w:r>
    </w:p>
    <w:p w14:paraId="6D758117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4FE63A47" w14:textId="258E6BAE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Email</w:t>
      </w:r>
      <w:r>
        <w:rPr>
          <w:rFonts w:ascii="Century Gothic" w:hAnsi="Century Gothic"/>
          <w:sz w:val="24"/>
        </w:rPr>
        <w:t xml:space="preserve">: </w:t>
      </w:r>
      <w:hyperlink r:id="rId9" w:history="1">
        <w:r w:rsidRPr="004D0D29">
          <w:rPr>
            <w:rStyle w:val="Hyperlink"/>
            <w:rFonts w:ascii="Century Gothic" w:hAnsi="Century Gothic"/>
            <w:sz w:val="24"/>
          </w:rPr>
          <w:t>hgouws.renders@gmail.com</w:t>
        </w:r>
      </w:hyperlink>
    </w:p>
    <w:p w14:paraId="0EE77E25" w14:textId="62F4CEB1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Cell</w:t>
      </w:r>
      <w:r>
        <w:rPr>
          <w:rFonts w:ascii="Century Gothic" w:hAnsi="Century Gothic"/>
          <w:sz w:val="24"/>
        </w:rPr>
        <w:t>: 072 799 9597</w:t>
      </w:r>
    </w:p>
    <w:p w14:paraId="4A3222E1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proofErr w:type="spellStart"/>
      <w:r w:rsidRPr="00154B20">
        <w:rPr>
          <w:rFonts w:ascii="Century Gothic" w:hAnsi="Century Gothic" w:cs="Arial"/>
          <w:b/>
          <w:sz w:val="24"/>
        </w:rPr>
        <w:t>Instagram</w:t>
      </w:r>
      <w:proofErr w:type="spellEnd"/>
      <w:r w:rsidRPr="00154B20">
        <w:rPr>
          <w:rFonts w:ascii="Century Gothic" w:hAnsi="Century Gothic" w:cs="Arial"/>
          <w:b/>
          <w:sz w:val="24"/>
        </w:rPr>
        <w:t xml:space="preserve">: </w:t>
      </w:r>
      <w:r w:rsidRPr="005D4FE4">
        <w:rPr>
          <w:rFonts w:ascii="Century Gothic" w:hAnsi="Century Gothic" w:cs="Arial"/>
          <w:sz w:val="24"/>
        </w:rPr>
        <w:t>@</w:t>
      </w:r>
      <w:proofErr w:type="spellStart"/>
      <w:r w:rsidRPr="005D4FE4">
        <w:rPr>
          <w:rFonts w:ascii="Century Gothic" w:hAnsi="Century Gothic" w:cs="Arial"/>
          <w:sz w:val="24"/>
        </w:rPr>
        <w:t>hgouws.renders</w:t>
      </w:r>
      <w:proofErr w:type="spellEnd"/>
    </w:p>
    <w:p w14:paraId="0070F89E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r w:rsidRPr="00154B20">
        <w:rPr>
          <w:rFonts w:ascii="Century Gothic" w:hAnsi="Century Gothic" w:cs="Arial"/>
          <w:b/>
          <w:sz w:val="24"/>
        </w:rPr>
        <w:t xml:space="preserve">Facebook: </w:t>
      </w:r>
      <w:r w:rsidRPr="005D4FE4">
        <w:rPr>
          <w:rFonts w:ascii="Century Gothic" w:hAnsi="Century Gothic" w:cs="Arial"/>
          <w:sz w:val="24"/>
        </w:rPr>
        <w:t xml:space="preserve">H. </w:t>
      </w:r>
      <w:proofErr w:type="spellStart"/>
      <w:r w:rsidRPr="005D4FE4">
        <w:rPr>
          <w:rFonts w:ascii="Century Gothic" w:hAnsi="Century Gothic" w:cs="Arial"/>
          <w:sz w:val="24"/>
        </w:rPr>
        <w:t>Gouws</w:t>
      </w:r>
      <w:proofErr w:type="spellEnd"/>
      <w:r w:rsidRPr="005D4FE4">
        <w:rPr>
          <w:rFonts w:ascii="Century Gothic" w:hAnsi="Century Gothic" w:cs="Arial"/>
          <w:sz w:val="24"/>
        </w:rPr>
        <w:t xml:space="preserve"> Renders (@</w:t>
      </w:r>
      <w:proofErr w:type="spellStart"/>
      <w:r w:rsidRPr="005D4FE4">
        <w:rPr>
          <w:rFonts w:ascii="Century Gothic" w:hAnsi="Century Gothic" w:cs="Arial"/>
          <w:sz w:val="24"/>
        </w:rPr>
        <w:t>hgouws.renders</w:t>
      </w:r>
      <w:proofErr w:type="spellEnd"/>
      <w:r w:rsidRPr="005D4FE4">
        <w:rPr>
          <w:rFonts w:ascii="Century Gothic" w:hAnsi="Century Gothic" w:cs="Arial"/>
          <w:sz w:val="24"/>
        </w:rPr>
        <w:t>)</w:t>
      </w:r>
    </w:p>
    <w:p w14:paraId="1DE3E0C2" w14:textId="6ABF0D79" w:rsidR="005D4FE4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3E74CD4C" w14:textId="61E438AD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Thank you for the opportunity to quote on your project.</w:t>
      </w:r>
    </w:p>
    <w:p w14:paraId="0B5F317F" w14:textId="77777777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4B123" w14:textId="008F0DA0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Keep well, and chat soon.</w:t>
      </w:r>
    </w:p>
    <w:p w14:paraId="0B0A5EE3" w14:textId="3E18E012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Thank </w:t>
      </w:r>
      <w:r w:rsidR="003753C1" w:rsidRPr="008A0188">
        <w:rPr>
          <w:rFonts w:ascii="Century Gothic" w:hAnsi="Century Gothic" w:cs="Arial"/>
        </w:rPr>
        <w:t>you.</w:t>
      </w:r>
    </w:p>
    <w:p w14:paraId="27E6E0F1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5F503E8D" w14:textId="32F3CF3D" w:rsid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Kind Regards</w:t>
      </w:r>
      <w:r>
        <w:rPr>
          <w:rFonts w:ascii="Century Gothic" w:hAnsi="Century Gothic" w:cs="Arial"/>
        </w:rPr>
        <w:t xml:space="preserve"> </w:t>
      </w:r>
    </w:p>
    <w:p w14:paraId="5850E87C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247C83E0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Hannes </w:t>
      </w:r>
      <w:proofErr w:type="spellStart"/>
      <w:r w:rsidRPr="008A0188">
        <w:rPr>
          <w:rFonts w:ascii="Century Gothic" w:hAnsi="Century Gothic" w:cs="Arial"/>
        </w:rPr>
        <w:t>Gouws</w:t>
      </w:r>
      <w:proofErr w:type="spellEnd"/>
    </w:p>
    <w:p w14:paraId="57DBDFAC" w14:textId="77777777" w:rsidR="008A0188" w:rsidRPr="008A0188" w:rsidRDefault="008A0188" w:rsidP="008A0188">
      <w:pPr>
        <w:pStyle w:val="NoSpacing"/>
        <w:rPr>
          <w:rFonts w:ascii="Century Gothic" w:hAnsi="Century Gothic" w:cs="Arial"/>
          <w:sz w:val="20"/>
          <w:szCs w:val="14"/>
        </w:rPr>
      </w:pPr>
      <w:r w:rsidRPr="008A0188">
        <w:rPr>
          <w:rFonts w:ascii="Century Gothic" w:hAnsi="Century Gothic" w:cs="Arial"/>
          <w:sz w:val="20"/>
          <w:szCs w:val="14"/>
        </w:rPr>
        <w:t>3d Artist | Professional Senior Architectural Technologist | PSAT 32449887</w:t>
      </w:r>
    </w:p>
    <w:p w14:paraId="3A12DC02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0657FE3D" w14:textId="77777777" w:rsidR="005D4FE4" w:rsidRPr="00BC30E8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sectPr w:rsidR="005D4FE4" w:rsidRPr="00BC30E8" w:rsidSect="00054BEF">
      <w:footerReference w:type="default" r:id="rId10"/>
      <w:pgSz w:w="11906" w:h="16838"/>
      <w:pgMar w:top="720" w:right="720" w:bottom="1985" w:left="720" w:header="708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2B3D6835" w:rsidR="00054BEF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02988E6F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640715" cy="640715"/>
              <wp:effectExtent l="0" t="0" r="6985" b="6985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H.-Gouws-renders-pp-Black (1)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4BEF">
          <w:rPr>
            <w:rFonts w:ascii="Century Gothic" w:hAnsi="Century Gothic"/>
            <w:sz w:val="18"/>
            <w:szCs w:val="18"/>
          </w:rPr>
          <w:t xml:space="preserve">Page | </w: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instrText xml:space="preserve"> PAGE   \* MERGEFORMAT </w:instrTex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5C1640">
          <w:rPr>
            <w:rFonts w:ascii="Century Gothic" w:hAnsi="Century Gothic"/>
            <w:b/>
            <w:bCs/>
            <w:noProof/>
            <w:sz w:val="18"/>
            <w:szCs w:val="18"/>
          </w:rPr>
          <w:t>2</w:t>
        </w:r>
        <w:r w:rsidRPr="00054BEF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proofErr w:type="spellStart"/>
        <w:r w:rsidRPr="007C3F3C">
          <w:rPr>
            <w:rFonts w:ascii="Century Gothic" w:hAnsi="Century Gothic"/>
            <w:sz w:val="18"/>
            <w:szCs w:val="18"/>
            <w:lang w:val="en-US"/>
          </w:rPr>
          <w:t>H.Gouws</w:t>
        </w:r>
        <w:proofErr w:type="spellEnd"/>
        <w:r w:rsidRPr="007C3F3C">
          <w:rPr>
            <w:rFonts w:ascii="Century Gothic" w:hAnsi="Century Gothic"/>
            <w:sz w:val="18"/>
            <w:szCs w:val="18"/>
            <w:lang w:val="en-US"/>
          </w:rPr>
          <w:t xml:space="preserve"> Renders Pty Ltd.</w:t>
        </w:r>
      </w:p>
      <w:p w14:paraId="6C89E27A" w14:textId="0BD6DC40" w:rsidR="001479CE" w:rsidRPr="007C3F3C" w:rsidRDefault="001479CE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3CCEC319" w:rsidR="00054BEF" w:rsidRPr="007C3F3C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="00385F6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>Fee</w:t>
        </w:r>
        <w:r w:rsidR="0009792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 xml:space="preserve"> Proposal</w:t>
        </w:r>
      </w:p>
      <w:p w14:paraId="2E396323" w14:textId="661EF566" w:rsidR="00054BEF" w:rsidRDefault="005C1640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584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753C1"/>
    <w:rsid w:val="00385F68"/>
    <w:rsid w:val="003A6CE9"/>
    <w:rsid w:val="003B479E"/>
    <w:rsid w:val="003C6A95"/>
    <w:rsid w:val="003F4EE7"/>
    <w:rsid w:val="00424221"/>
    <w:rsid w:val="00456D91"/>
    <w:rsid w:val="00464706"/>
    <w:rsid w:val="004835EF"/>
    <w:rsid w:val="004A64B8"/>
    <w:rsid w:val="004B3B9C"/>
    <w:rsid w:val="004E0054"/>
    <w:rsid w:val="004E180E"/>
    <w:rsid w:val="004E5590"/>
    <w:rsid w:val="00507033"/>
    <w:rsid w:val="0052436A"/>
    <w:rsid w:val="005271A4"/>
    <w:rsid w:val="005458EA"/>
    <w:rsid w:val="005542B9"/>
    <w:rsid w:val="00554D10"/>
    <w:rsid w:val="005A6954"/>
    <w:rsid w:val="005B4D5A"/>
    <w:rsid w:val="005C1640"/>
    <w:rsid w:val="005D4FE4"/>
    <w:rsid w:val="005D6611"/>
    <w:rsid w:val="005E76EE"/>
    <w:rsid w:val="005F6B37"/>
    <w:rsid w:val="006007ED"/>
    <w:rsid w:val="006257D6"/>
    <w:rsid w:val="00635195"/>
    <w:rsid w:val="00660BE5"/>
    <w:rsid w:val="00694F8B"/>
    <w:rsid w:val="006C65A1"/>
    <w:rsid w:val="006D4E5A"/>
    <w:rsid w:val="006E36E8"/>
    <w:rsid w:val="00702EFC"/>
    <w:rsid w:val="007301E4"/>
    <w:rsid w:val="007651B0"/>
    <w:rsid w:val="007C3F3C"/>
    <w:rsid w:val="007E0CF5"/>
    <w:rsid w:val="007E58D6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C012B"/>
    <w:rsid w:val="009D0AF9"/>
    <w:rsid w:val="009E30C4"/>
    <w:rsid w:val="00A06968"/>
    <w:rsid w:val="00A81534"/>
    <w:rsid w:val="00A9109A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B6EE8"/>
    <w:rsid w:val="00CC4D5B"/>
    <w:rsid w:val="00D83A38"/>
    <w:rsid w:val="00DA0504"/>
    <w:rsid w:val="00DB38B1"/>
    <w:rsid w:val="00DD0696"/>
    <w:rsid w:val="00DE2536"/>
    <w:rsid w:val="00E02384"/>
    <w:rsid w:val="00E03A33"/>
    <w:rsid w:val="00E34F80"/>
    <w:rsid w:val="00E65AD3"/>
    <w:rsid w:val="00EA164E"/>
    <w:rsid w:val="00EA424F"/>
    <w:rsid w:val="00EB3A25"/>
    <w:rsid w:val="00EC2561"/>
    <w:rsid w:val="00EE0ECE"/>
    <w:rsid w:val="00EE44F7"/>
    <w:rsid w:val="00EF5FB1"/>
    <w:rsid w:val="00F22EC5"/>
    <w:rsid w:val="00F71E57"/>
    <w:rsid w:val="00F74F3C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gouws.render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12DCD-1772-40D7-A6BC-62F734CF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6</cp:revision>
  <cp:lastPrinted>2021-06-28T19:07:00Z</cp:lastPrinted>
  <dcterms:created xsi:type="dcterms:W3CDTF">2021-06-28T18:22:00Z</dcterms:created>
  <dcterms:modified xsi:type="dcterms:W3CDTF">2021-07-08T09:24:00Z</dcterms:modified>
</cp:coreProperties>
</file>