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D7DEC" w14:textId="62E18FAB" w:rsidR="00D40F80" w:rsidRDefault="00751297">
      <w:r>
        <w:t>Expand view on arrival</w:t>
      </w:r>
    </w:p>
    <w:p w14:paraId="02517129" w14:textId="76B67F05" w:rsidR="00751297" w:rsidRDefault="00751297">
      <w:r>
        <w:t>Change camera height</w:t>
      </w:r>
    </w:p>
    <w:p w14:paraId="5233D408" w14:textId="47926DB3" w:rsidR="00751297" w:rsidRDefault="00751297">
      <w:r>
        <w:t>In courtyard space allow camera to take in both old and new</w:t>
      </w:r>
    </w:p>
    <w:p w14:paraId="5787377B" w14:textId="37015C2E" w:rsidR="00751297" w:rsidRDefault="00751297">
      <w:r>
        <w:t>While moving into the old portion of the house look back to view canter lever.</w:t>
      </w:r>
    </w:p>
    <w:p w14:paraId="4A3A1EA3" w14:textId="302E325C" w:rsidR="00751297" w:rsidRDefault="00751297">
      <w:r>
        <w:t>Slower pace through passage</w:t>
      </w:r>
    </w:p>
    <w:p w14:paraId="774EC670" w14:textId="280A64CB" w:rsidR="00751297" w:rsidRDefault="00751297">
      <w:r>
        <w:t>Change study desk to something more traditional</w:t>
      </w:r>
    </w:p>
    <w:p w14:paraId="31C985FE" w14:textId="4FDD39F7" w:rsidR="00751297" w:rsidRDefault="00751297">
      <w:r>
        <w:t>Change materials on furniture in lounge</w:t>
      </w:r>
    </w:p>
    <w:p w14:paraId="750588D3" w14:textId="5A60AB17" w:rsidR="00751297" w:rsidRDefault="00751297">
      <w:r>
        <w:t>Drop BIC to below ceilings</w:t>
      </w:r>
    </w:p>
    <w:p w14:paraId="49907981" w14:textId="641835E8" w:rsidR="00751297" w:rsidRDefault="00751297">
      <w:r>
        <w:t>Change wallpaper in guest bedroom to something more subtle</w:t>
      </w:r>
    </w:p>
    <w:p w14:paraId="0FD8EDF6" w14:textId="49CE7F1F" w:rsidR="00751297" w:rsidRDefault="00751297">
      <w:r>
        <w:t>Introduce couch into main bedroom and ottoman with coat hanger</w:t>
      </w:r>
    </w:p>
    <w:p w14:paraId="11EF9B6F" w14:textId="282D0E84" w:rsidR="00751297" w:rsidRDefault="00751297">
      <w:r>
        <w:t>Stove to move with prep bowl in kitchen</w:t>
      </w:r>
    </w:p>
    <w:p w14:paraId="6392B252" w14:textId="4B25AE0D" w:rsidR="00751297" w:rsidRDefault="00751297">
      <w:r>
        <w:t>Introduce screen wall in guest loo and move toilet up for more privacy.</w:t>
      </w:r>
      <w:bookmarkStart w:id="0" w:name="_GoBack"/>
      <w:bookmarkEnd w:id="0"/>
    </w:p>
    <w:sectPr w:rsidR="007512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297"/>
    <w:rsid w:val="00751297"/>
    <w:rsid w:val="00D4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215459"/>
  <w15:chartTrackingRefBased/>
  <w15:docId w15:val="{1927D2B2-EB11-48F8-8B6C-1C1667DC6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Rawstron</dc:creator>
  <cp:keywords/>
  <dc:description/>
  <cp:lastModifiedBy>Sarah Rawstron</cp:lastModifiedBy>
  <cp:revision>1</cp:revision>
  <dcterms:created xsi:type="dcterms:W3CDTF">2019-08-13T14:13:00Z</dcterms:created>
  <dcterms:modified xsi:type="dcterms:W3CDTF">2019-08-13T14:22:00Z</dcterms:modified>
</cp:coreProperties>
</file>