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7717" w:rsidRDefault="008A7717">
      <w:r>
        <w:t>Studio Shoot Web reference</w:t>
      </w:r>
    </w:p>
    <w:p w:rsidR="008A7717" w:rsidRDefault="008A7717"/>
    <w:p w:rsidR="00F85ABA" w:rsidRDefault="008A7717">
      <w:hyperlink r:id="rId4" w:history="1">
        <w:r w:rsidRPr="00F37614">
          <w:rPr>
            <w:rStyle w:val="Hyperlink"/>
          </w:rPr>
          <w:t>https://shopharbour.com/products/victoria-teak-lounge-chair</w:t>
        </w:r>
      </w:hyperlink>
    </w:p>
    <w:p w:rsidR="008A7717" w:rsidRDefault="008A7717"/>
    <w:p w:rsidR="008A7717" w:rsidRDefault="008A7717">
      <w:hyperlink r:id="rId5" w:history="1">
        <w:r w:rsidRPr="00F37614">
          <w:rPr>
            <w:rStyle w:val="Hyperlink"/>
          </w:rPr>
          <w:t>https://shopharbour.com/products/hayman-teak-lounge-chair</w:t>
        </w:r>
      </w:hyperlink>
    </w:p>
    <w:p w:rsidR="008A7717" w:rsidRDefault="008A7717"/>
    <w:p w:rsidR="008A7717" w:rsidRDefault="008A7717">
      <w:hyperlink r:id="rId6" w:history="1">
        <w:r w:rsidRPr="00F37614">
          <w:rPr>
            <w:rStyle w:val="Hyperlink"/>
          </w:rPr>
          <w:t>https://www.manutti.com/en/products/chairs/dining-chairs/outdoor-dining-chair-sunrise-teak-brushed-salty-white?3d-configurator=true</w:t>
        </w:r>
      </w:hyperlink>
    </w:p>
    <w:p w:rsidR="008A7717" w:rsidRDefault="008A7717"/>
    <w:p w:rsidR="008A7717" w:rsidRDefault="008A7717">
      <w:hyperlink r:id="rId7" w:history="1">
        <w:r w:rsidRPr="00F37614">
          <w:rPr>
            <w:rStyle w:val="Hyperlink"/>
          </w:rPr>
          <w:t>https://www.manutti.com/en/products/sun-loungers/sun-loungers/outdoor-sun-lounger-flows-black-teak-scuro-textiles?3d-configurator=true</w:t>
        </w:r>
      </w:hyperlink>
    </w:p>
    <w:p w:rsidR="008A7717" w:rsidRDefault="008A7717"/>
    <w:p w:rsidR="008A7717" w:rsidRDefault="008A7717">
      <w:hyperlink r:id="rId8" w:history="1">
        <w:r w:rsidRPr="00F37614">
          <w:rPr>
            <w:rStyle w:val="Hyperlink"/>
          </w:rPr>
          <w:t>https://www.manutti.com/en/products/chairs/dining-chairs/outdoor-dining-chair-sandua-teak-natural-flint?3d-configurator=true</w:t>
        </w:r>
      </w:hyperlink>
    </w:p>
    <w:p w:rsidR="00BB6261" w:rsidRDefault="00BB6261"/>
    <w:p w:rsidR="00BB6261" w:rsidRDefault="00BB6261">
      <w:hyperlink r:id="rId9" w:history="1">
        <w:r w:rsidRPr="00F37614">
          <w:rPr>
            <w:rStyle w:val="Hyperlink"/>
          </w:rPr>
          <w:t>https://haldane.co.za/portfolio-item/papa-sun-collection/</w:t>
        </w:r>
      </w:hyperlink>
    </w:p>
    <w:p w:rsidR="008A7717" w:rsidRDefault="008A7717"/>
    <w:p w:rsidR="008A7717" w:rsidRDefault="008A7717">
      <w:hyperlink r:id="rId10" w:history="1">
        <w:r w:rsidRPr="00F37614">
          <w:rPr>
            <w:rStyle w:val="Hyperlink"/>
          </w:rPr>
          <w:t>https://www.nardioutdo</w:t>
        </w:r>
        <w:r w:rsidRPr="00F37614">
          <w:rPr>
            <w:rStyle w:val="Hyperlink"/>
          </w:rPr>
          <w:t>o</w:t>
        </w:r>
        <w:r w:rsidRPr="00F37614">
          <w:rPr>
            <w:rStyle w:val="Hyperlink"/>
          </w:rPr>
          <w:t>r.</w:t>
        </w:r>
        <w:r w:rsidRPr="00F37614">
          <w:rPr>
            <w:rStyle w:val="Hyperlink"/>
          </w:rPr>
          <w:t>c</w:t>
        </w:r>
        <w:r w:rsidRPr="00F37614">
          <w:rPr>
            <w:rStyle w:val="Hyperlink"/>
          </w:rPr>
          <w:t>om/en/garden/top/chairs_110.htm</w:t>
        </w:r>
      </w:hyperlink>
    </w:p>
    <w:p w:rsidR="008A7717" w:rsidRDefault="008A7717"/>
    <w:p w:rsidR="008A7717" w:rsidRDefault="008A7717">
      <w:hyperlink r:id="rId11" w:history="1">
        <w:r w:rsidRPr="00F37614">
          <w:rPr>
            <w:rStyle w:val="Hyperlink"/>
          </w:rPr>
          <w:t>https://www.nardioutdoor.com/en/products/accessories/cuscino-poggiatesta-net-lounge_225_3</w:t>
        </w:r>
        <w:r w:rsidRPr="00F37614">
          <w:rPr>
            <w:rStyle w:val="Hyperlink"/>
          </w:rPr>
          <w:t>7</w:t>
        </w:r>
        <w:r w:rsidRPr="00F37614">
          <w:rPr>
            <w:rStyle w:val="Hyperlink"/>
          </w:rPr>
          <w:t>8.htm</w:t>
        </w:r>
      </w:hyperlink>
    </w:p>
    <w:p w:rsidR="008A7717" w:rsidRDefault="008A7717"/>
    <w:p w:rsidR="008A7717" w:rsidRDefault="008A7717"/>
    <w:p w:rsidR="008A7717" w:rsidRDefault="008A7717"/>
    <w:p w:rsidR="008A7717" w:rsidRDefault="008A7717"/>
    <w:sectPr w:rsidR="008A7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17"/>
    <w:rsid w:val="002806B1"/>
    <w:rsid w:val="005F0D3D"/>
    <w:rsid w:val="00703B6C"/>
    <w:rsid w:val="008A7717"/>
    <w:rsid w:val="008E2B6B"/>
    <w:rsid w:val="00960BD1"/>
    <w:rsid w:val="00A33465"/>
    <w:rsid w:val="00BB6261"/>
    <w:rsid w:val="00F8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5A8933"/>
  <w15:chartTrackingRefBased/>
  <w15:docId w15:val="{3B0E1461-8CF8-094E-B7FB-CED84C3B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7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7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7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7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7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7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7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7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7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7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7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7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7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7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7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7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7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7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7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7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7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71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77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7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77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utti.com/en/products/chairs/dining-chairs/outdoor-dining-chair-sandua-teak-natural-flint?3d-configurator=tru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nutti.com/en/products/sun-loungers/sun-loungers/outdoor-sun-lounger-flows-black-teak-scuro-textiles?3d-configurator=tru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nutti.com/en/products/chairs/dining-chairs/outdoor-dining-chair-sunrise-teak-brushed-salty-white?3d-configurator=true" TargetMode="External"/><Relationship Id="rId11" Type="http://schemas.openxmlformats.org/officeDocument/2006/relationships/hyperlink" Target="https://www.nardioutdoor.com/en/products/accessories/cuscino-poggiatesta-net-lounge_225_378.htm" TargetMode="External"/><Relationship Id="rId5" Type="http://schemas.openxmlformats.org/officeDocument/2006/relationships/hyperlink" Target="https://shopharbour.com/products/hayman-teak-lounge-chair" TargetMode="External"/><Relationship Id="rId10" Type="http://schemas.openxmlformats.org/officeDocument/2006/relationships/hyperlink" Target="https://www.nardioutdoor.com/en/garden/top/chairs_110.htm" TargetMode="External"/><Relationship Id="rId4" Type="http://schemas.openxmlformats.org/officeDocument/2006/relationships/hyperlink" Target="https://shopharbour.com/products/victoria-teak-lounge-chair" TargetMode="External"/><Relationship Id="rId9" Type="http://schemas.openxmlformats.org/officeDocument/2006/relationships/hyperlink" Target="https://haldane.co.za/portfolio-item/papa-sun-collec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2026-03-25T09:00:00Z</dcterms:created>
  <dcterms:modified xsi:type="dcterms:W3CDTF">2026-03-25T09:00:00Z</dcterms:modified>
</cp:coreProperties>
</file>