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AB5126" w14:textId="2FD0FB60" w:rsidR="00006B77" w:rsidRPr="00E60F76" w:rsidRDefault="00DE118F" w:rsidP="0046361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b/>
          <w:noProof/>
          <w:color w:val="222222"/>
          <w:sz w:val="20"/>
          <w:szCs w:val="20"/>
          <w:lang w:eastAsia="en-ZA"/>
        </w:rPr>
        <w:drawing>
          <wp:anchor distT="0" distB="0" distL="114300" distR="114300" simplePos="0" relativeHeight="251668480" behindDoc="0" locked="0" layoutInCell="1" allowOverlap="1" wp14:anchorId="78589C45" wp14:editId="7F48717B">
            <wp:simplePos x="0" y="0"/>
            <wp:positionH relativeFrom="margin">
              <wp:align>right</wp:align>
            </wp:positionH>
            <wp:positionV relativeFrom="paragraph">
              <wp:posOffset>-192405</wp:posOffset>
            </wp:positionV>
            <wp:extent cx="3362325" cy="1554907"/>
            <wp:effectExtent l="0" t="0" r="0" b="0"/>
            <wp:wrapNone/>
            <wp:docPr id="1300529057" name="Picture 6"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29057" name="Picture 6" descr="A black and white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2325" cy="1554907"/>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7456" behindDoc="0" locked="0" layoutInCell="1" allowOverlap="1" wp14:anchorId="2C74D9D3" wp14:editId="5225110D">
                <wp:simplePos x="0" y="0"/>
                <wp:positionH relativeFrom="margin">
                  <wp:posOffset>2989580</wp:posOffset>
                </wp:positionH>
                <wp:positionV relativeFrom="paragraph">
                  <wp:posOffset>-333375</wp:posOffset>
                </wp:positionV>
                <wp:extent cx="0" cy="1819275"/>
                <wp:effectExtent l="0" t="0" r="38100" b="28575"/>
                <wp:wrapNone/>
                <wp:docPr id="5" name="Straight Connector 5"/>
                <wp:cNvGraphicFramePr/>
                <a:graphic xmlns:a="http://schemas.openxmlformats.org/drawingml/2006/main">
                  <a:graphicData uri="http://schemas.microsoft.com/office/word/2010/wordprocessingShape">
                    <wps:wsp>
                      <wps:cNvCnPr/>
                      <wps:spPr>
                        <a:xfrm>
                          <a:off x="0" y="0"/>
                          <a:ext cx="0" cy="1819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22BD2F"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5.4pt,-26.25pt" to="235.4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" strokecolor="black [3200]" strokeweight=".5pt">
                <v:stroke joinstyle="miter"/>
                <w10:wrap anchorx="margin"/>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64384" behindDoc="0" locked="0" layoutInCell="1" allowOverlap="1" wp14:anchorId="2EA815BB" wp14:editId="6B945045">
            <wp:simplePos x="0" y="0"/>
            <wp:positionH relativeFrom="margin">
              <wp:align>left</wp:align>
            </wp:positionH>
            <wp:positionV relativeFrom="paragraph">
              <wp:posOffset>-247650</wp:posOffset>
            </wp:positionV>
            <wp:extent cx="2466975" cy="15783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6975" cy="157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203D1"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9264" behindDoc="1" locked="0" layoutInCell="1" allowOverlap="1" wp14:anchorId="0476828B" wp14:editId="440A8B7E">
                <wp:simplePos x="0" y="0"/>
                <wp:positionH relativeFrom="page">
                  <wp:align>right</wp:align>
                </wp:positionH>
                <wp:positionV relativeFrom="paragraph">
                  <wp:posOffset>-467360</wp:posOffset>
                </wp:positionV>
                <wp:extent cx="7561728" cy="2095500"/>
                <wp:effectExtent l="0" t="0" r="1270" b="0"/>
                <wp:wrapNone/>
                <wp:docPr id="2" name="Rectangle 2"/>
                <wp:cNvGraphicFramePr/>
                <a:graphic xmlns:a="http://schemas.openxmlformats.org/drawingml/2006/main">
                  <a:graphicData uri="http://schemas.microsoft.com/office/word/2010/wordprocessingShape">
                    <wps:wsp>
                      <wps:cNvSpPr/>
                      <wps:spPr>
                        <a:xfrm>
                          <a:off x="0" y="0"/>
                          <a:ext cx="7561728" cy="2095500"/>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B3E1B" id="Rectangle 2" o:spid="_x0000_s1026" style="position:absolute;margin-left:544.2pt;margin-top:-36.8pt;width:595.4pt;height:16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" fillcolor="#d8d8d8 [2732]" stroked="f" strokeweight=".5pt">
                <w10:wrap anchorx="page"/>
              </v:rect>
            </w:pict>
          </mc:Fallback>
        </mc:AlternateContent>
      </w:r>
    </w:p>
    <w:p w14:paraId="579331D6" w14:textId="1A0F5DC9" w:rsidR="00006B77" w:rsidRDefault="00006B77" w:rsidP="00CF64B3">
      <w:pPr>
        <w:spacing w:after="0" w:line="240" w:lineRule="auto"/>
        <w:ind w:left="8080"/>
        <w:rPr>
          <w:rFonts w:ascii="Century Gothic" w:eastAsia="Times New Roman" w:hAnsi="Century Gothic" w:cs="Arial"/>
          <w:color w:val="222222"/>
          <w:sz w:val="24"/>
          <w:szCs w:val="32"/>
          <w:lang w:eastAsia="en-ZA"/>
        </w:rPr>
      </w:pPr>
    </w:p>
    <w:p w14:paraId="6DA3D662" w14:textId="31A7CA22" w:rsidR="00866415" w:rsidRPr="00E60F76" w:rsidRDefault="00866415" w:rsidP="00E60F76">
      <w:pPr>
        <w:spacing w:after="0" w:line="240" w:lineRule="auto"/>
        <w:ind w:left="7371"/>
        <w:rPr>
          <w:rFonts w:ascii="Century Gothic" w:eastAsia="Times New Roman" w:hAnsi="Century Gothic" w:cs="Arial"/>
          <w:color w:val="222222"/>
          <w:sz w:val="20"/>
          <w:szCs w:val="32"/>
          <w:lang w:eastAsia="en-ZA"/>
        </w:rPr>
      </w:pPr>
    </w:p>
    <w:p w14:paraId="5CFF40FD" w14:textId="2266CA70" w:rsidR="00866415" w:rsidRPr="00E60F76" w:rsidRDefault="00866415" w:rsidP="00E60F76">
      <w:pPr>
        <w:spacing w:after="0" w:line="240" w:lineRule="auto"/>
        <w:ind w:left="7371"/>
        <w:rPr>
          <w:rFonts w:ascii="Century Gothic" w:eastAsia="Times New Roman" w:hAnsi="Century Gothic" w:cs="Arial"/>
          <w:b/>
          <w:color w:val="222222"/>
          <w:sz w:val="20"/>
          <w:szCs w:val="24"/>
          <w:lang w:eastAsia="en-ZA"/>
        </w:rPr>
      </w:pPr>
    </w:p>
    <w:p w14:paraId="3E10C914" w14:textId="32787880"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5F7650AC" w14:textId="283E9389"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3085B572" w14:textId="177CBC99"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4106BF8B" w14:textId="13E63157"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1A3D478" w14:textId="7DBDDF0D"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6B46575E" w14:textId="4F177E55"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7226626" w14:textId="2FEB4470"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4723788" w14:textId="58EE1436" w:rsidR="004F2D5E" w:rsidRDefault="004F2D5E" w:rsidP="004F2D5E">
      <w:pPr>
        <w:jc w:val="right"/>
        <w:rPr>
          <w:rFonts w:ascii="Century Gothic" w:eastAsia="Times New Roman" w:hAnsi="Century Gothic" w:cs="Arial"/>
          <w:b/>
          <w:caps/>
          <w:sz w:val="24"/>
          <w:szCs w:val="24"/>
          <w:lang w:val="en-GB"/>
        </w:rPr>
      </w:pPr>
      <w:r>
        <w:rPr>
          <w:rFonts w:ascii="Century Gothic" w:eastAsia="Times New Roman" w:hAnsi="Century Gothic" w:cs="Arial"/>
          <w:b/>
          <w:caps/>
          <w:sz w:val="24"/>
          <w:szCs w:val="24"/>
          <w:lang w:val="en-GB"/>
        </w:rPr>
        <w:t>1</w:t>
      </w:r>
      <w:r w:rsidR="00DE118F">
        <w:rPr>
          <w:rFonts w:ascii="Century Gothic" w:eastAsia="Times New Roman" w:hAnsi="Century Gothic" w:cs="Arial"/>
          <w:b/>
          <w:caps/>
          <w:sz w:val="24"/>
          <w:szCs w:val="24"/>
          <w:lang w:val="en-GB"/>
        </w:rPr>
        <w:t>1</w:t>
      </w:r>
      <w:r>
        <w:rPr>
          <w:rFonts w:ascii="Century Gothic" w:eastAsia="Times New Roman" w:hAnsi="Century Gothic" w:cs="Arial"/>
          <w:b/>
          <w:caps/>
          <w:sz w:val="24"/>
          <w:szCs w:val="24"/>
          <w:lang w:val="en-GB"/>
        </w:rPr>
        <w:t xml:space="preserve"> june 2024</w:t>
      </w:r>
    </w:p>
    <w:p w14:paraId="7CF23D16" w14:textId="77A3F1C5" w:rsidR="004F2D5E" w:rsidRDefault="004F2D5E" w:rsidP="004F2D5E">
      <w:pPr>
        <w:rPr>
          <w:rFonts w:ascii="Century Gothic" w:eastAsia="Times New Roman" w:hAnsi="Century Gothic" w:cs="Arial"/>
          <w:bCs/>
          <w:caps/>
          <w:sz w:val="24"/>
          <w:szCs w:val="24"/>
          <w:lang w:val="en-GB"/>
        </w:rPr>
      </w:pPr>
    </w:p>
    <w:p w14:paraId="11872899" w14:textId="14D21168" w:rsidR="004F2D5E" w:rsidRDefault="004F2D5E" w:rsidP="004F2D5E">
      <w:pPr>
        <w:pStyle w:val="NoSpacing"/>
        <w:rPr>
          <w:rFonts w:ascii="Arial" w:eastAsia="Times New Roman" w:hAnsi="Arial" w:cs="Arial"/>
          <w:lang w:val="en-GB"/>
        </w:rPr>
      </w:pPr>
      <w:r w:rsidRPr="004F2D5E">
        <w:rPr>
          <w:rFonts w:ascii="Arial" w:eastAsia="Times New Roman" w:hAnsi="Arial" w:cs="Arial"/>
          <w:lang w:val="en-GB"/>
        </w:rPr>
        <w:t>This Joint Venture Agreement</w:t>
      </w:r>
      <w:r w:rsidR="001722F9">
        <w:rPr>
          <w:rFonts w:ascii="Arial" w:eastAsia="Times New Roman" w:hAnsi="Arial" w:cs="Arial"/>
          <w:lang w:val="en-GB"/>
        </w:rPr>
        <w:t>,</w:t>
      </w:r>
      <w:r w:rsidRPr="004F2D5E">
        <w:rPr>
          <w:rFonts w:ascii="Arial" w:eastAsia="Times New Roman" w:hAnsi="Arial" w:cs="Arial"/>
          <w:lang w:val="en-GB"/>
        </w:rPr>
        <w:t xml:space="preserve"> </w:t>
      </w:r>
      <w:r w:rsidRPr="004F2D5E">
        <w:rPr>
          <w:rFonts w:ascii="Arial" w:eastAsia="Times New Roman" w:hAnsi="Arial" w:cs="Arial"/>
          <w:b/>
          <w:bCs/>
          <w:lang w:val="en-GB"/>
        </w:rPr>
        <w:t>the "Agreement"</w:t>
      </w:r>
      <w:r w:rsidR="001722F9">
        <w:rPr>
          <w:rFonts w:ascii="Arial" w:eastAsia="Times New Roman" w:hAnsi="Arial" w:cs="Arial"/>
          <w:b/>
          <w:bCs/>
          <w:lang w:val="en-GB"/>
        </w:rPr>
        <w:t>,</w:t>
      </w:r>
      <w:r w:rsidRPr="004F2D5E">
        <w:rPr>
          <w:rFonts w:ascii="Arial" w:eastAsia="Times New Roman" w:hAnsi="Arial" w:cs="Arial"/>
          <w:lang w:val="en-GB"/>
        </w:rPr>
        <w:t xml:space="preserve"> is entered into on this</w:t>
      </w:r>
      <w:r w:rsidR="001722F9">
        <w:rPr>
          <w:rFonts w:ascii="Arial" w:eastAsia="Times New Roman" w:hAnsi="Arial" w:cs="Arial"/>
          <w:lang w:val="en-GB"/>
        </w:rPr>
        <w:t xml:space="preserve"> day</w:t>
      </w:r>
      <w:r w:rsidRPr="004F2D5E">
        <w:rPr>
          <w:rFonts w:ascii="Arial" w:eastAsia="Times New Roman" w:hAnsi="Arial" w:cs="Arial"/>
          <w:lang w:val="en-GB"/>
        </w:rPr>
        <w:t xml:space="preserve"> </w:t>
      </w:r>
      <w:r>
        <w:rPr>
          <w:rFonts w:ascii="Arial" w:eastAsia="Times New Roman" w:hAnsi="Arial" w:cs="Arial"/>
          <w:b/>
          <w:bCs/>
          <w:lang w:val="en-GB"/>
        </w:rPr>
        <w:t>1</w:t>
      </w:r>
      <w:r w:rsidR="00DE118F">
        <w:rPr>
          <w:rFonts w:ascii="Arial" w:eastAsia="Times New Roman" w:hAnsi="Arial" w:cs="Arial"/>
          <w:b/>
          <w:bCs/>
          <w:lang w:val="en-GB"/>
        </w:rPr>
        <w:t>1</w:t>
      </w:r>
      <w:r>
        <w:rPr>
          <w:rFonts w:ascii="Arial" w:eastAsia="Times New Roman" w:hAnsi="Arial" w:cs="Arial"/>
          <w:b/>
          <w:bCs/>
          <w:lang w:val="en-GB"/>
        </w:rPr>
        <w:t xml:space="preserve"> June 2024</w:t>
      </w:r>
      <w:r w:rsidRPr="004F2D5E">
        <w:rPr>
          <w:rFonts w:ascii="Arial" w:eastAsia="Times New Roman" w:hAnsi="Arial" w:cs="Arial"/>
          <w:lang w:val="en-GB"/>
        </w:rPr>
        <w:t>, by and between:</w:t>
      </w:r>
    </w:p>
    <w:p w14:paraId="7DD93F81" w14:textId="2F30F315" w:rsidR="004F2D5E" w:rsidRDefault="004F2D5E" w:rsidP="004F2D5E">
      <w:pPr>
        <w:pStyle w:val="NoSpacing"/>
        <w:rPr>
          <w:rFonts w:ascii="Arial" w:eastAsia="Times New Roman" w:hAnsi="Arial" w:cs="Arial"/>
          <w:lang w:val="en-GB"/>
        </w:rPr>
      </w:pPr>
    </w:p>
    <w:p w14:paraId="75AFDF6F" w14:textId="0E4E35B4" w:rsidR="004F2D5E" w:rsidRPr="00D80CC3" w:rsidRDefault="004F2D5E" w:rsidP="004F2D5E">
      <w:pPr>
        <w:pStyle w:val="NoSpacing"/>
        <w:numPr>
          <w:ilvl w:val="0"/>
          <w:numId w:val="12"/>
        </w:numPr>
        <w:rPr>
          <w:rFonts w:ascii="Century Gothic" w:eastAsia="Times New Roman" w:hAnsi="Century Gothic" w:cs="Arial"/>
          <w:b/>
          <w:caps/>
          <w:szCs w:val="24"/>
          <w:lang w:val="en-GB"/>
        </w:rPr>
      </w:pPr>
      <w:r>
        <w:rPr>
          <w:rFonts w:ascii="Arial" w:eastAsia="Times New Roman" w:hAnsi="Arial" w:cs="Arial"/>
          <w:b/>
          <w:bCs/>
          <w:lang w:val="en-GB"/>
        </w:rPr>
        <w:t>G-Squared Project Management Pty (Ltd)</w:t>
      </w:r>
    </w:p>
    <w:p w14:paraId="6817423E" w14:textId="77777777" w:rsidR="00D80CC3" w:rsidRPr="004F2D5E" w:rsidRDefault="00D80CC3" w:rsidP="00D80CC3">
      <w:pPr>
        <w:pStyle w:val="NoSpacing"/>
        <w:ind w:left="720"/>
        <w:rPr>
          <w:rFonts w:ascii="Century Gothic" w:eastAsia="Times New Roman" w:hAnsi="Century Gothic" w:cs="Arial"/>
          <w:b/>
          <w:caps/>
          <w:szCs w:val="24"/>
          <w:lang w:val="en-GB"/>
        </w:rPr>
      </w:pPr>
    </w:p>
    <w:p w14:paraId="459D0D48" w14:textId="0B46638E" w:rsidR="004F2D5E" w:rsidRDefault="004F2D5E" w:rsidP="004F2D5E">
      <w:pPr>
        <w:pStyle w:val="NoSpacing"/>
        <w:ind w:left="720"/>
        <w:rPr>
          <w:rFonts w:ascii="Arial" w:eastAsia="Times New Roman" w:hAnsi="Arial" w:cs="Arial"/>
          <w:lang w:val="en-GB"/>
        </w:rPr>
      </w:pPr>
      <w:r>
        <w:rPr>
          <w:rFonts w:ascii="Arial" w:eastAsia="Times New Roman" w:hAnsi="Arial" w:cs="Arial"/>
          <w:lang w:val="en-GB"/>
        </w:rPr>
        <w:t>1 Kingston Road</w:t>
      </w:r>
    </w:p>
    <w:p w14:paraId="31FE0AB9" w14:textId="001AEB9C" w:rsidR="004F2D5E" w:rsidRDefault="004F2D5E" w:rsidP="004F2D5E">
      <w:pPr>
        <w:pStyle w:val="NoSpacing"/>
        <w:ind w:left="720"/>
        <w:rPr>
          <w:rFonts w:ascii="Arial" w:eastAsia="Times New Roman" w:hAnsi="Arial" w:cs="Arial"/>
          <w:lang w:val="en-GB"/>
        </w:rPr>
      </w:pPr>
      <w:r>
        <w:rPr>
          <w:rFonts w:ascii="Arial" w:eastAsia="Times New Roman" w:hAnsi="Arial" w:cs="Arial"/>
          <w:lang w:val="en-GB"/>
        </w:rPr>
        <w:t xml:space="preserve">Adcockvale </w:t>
      </w:r>
    </w:p>
    <w:p w14:paraId="3D250160" w14:textId="7164CC82" w:rsidR="004F2D5E" w:rsidRDefault="004F2D5E" w:rsidP="004F2D5E">
      <w:pPr>
        <w:pStyle w:val="NoSpacing"/>
        <w:ind w:left="720"/>
        <w:rPr>
          <w:rFonts w:ascii="Arial" w:eastAsia="Times New Roman" w:hAnsi="Arial" w:cs="Arial"/>
          <w:lang w:val="en-GB"/>
        </w:rPr>
      </w:pPr>
      <w:r>
        <w:rPr>
          <w:rFonts w:ascii="Arial" w:eastAsia="Times New Roman" w:hAnsi="Arial" w:cs="Arial"/>
          <w:lang w:val="en-GB"/>
        </w:rPr>
        <w:t>Port Elizabeth (Gqeberha)</w:t>
      </w:r>
    </w:p>
    <w:p w14:paraId="6EACEB8D" w14:textId="51F63D2E" w:rsidR="004F2D5E" w:rsidRDefault="004F2D5E" w:rsidP="004F2D5E">
      <w:pPr>
        <w:pStyle w:val="NoSpacing"/>
        <w:ind w:left="720"/>
        <w:rPr>
          <w:rFonts w:ascii="Arial" w:eastAsia="Times New Roman" w:hAnsi="Arial" w:cs="Arial"/>
          <w:lang w:val="en-GB"/>
        </w:rPr>
      </w:pPr>
      <w:r>
        <w:rPr>
          <w:rFonts w:ascii="Arial" w:eastAsia="Times New Roman" w:hAnsi="Arial" w:cs="Arial"/>
          <w:lang w:val="en-GB"/>
        </w:rPr>
        <w:t>Eastern Cape 6001</w:t>
      </w:r>
    </w:p>
    <w:p w14:paraId="647D7A3F" w14:textId="5346F6F2" w:rsidR="004F2D5E" w:rsidRDefault="004F2D5E" w:rsidP="004F2D5E">
      <w:pPr>
        <w:pStyle w:val="NoSpacing"/>
        <w:ind w:left="720"/>
        <w:rPr>
          <w:rFonts w:ascii="Arial" w:eastAsia="Times New Roman" w:hAnsi="Arial" w:cs="Arial"/>
          <w:lang w:val="en-GB"/>
        </w:rPr>
      </w:pPr>
    </w:p>
    <w:p w14:paraId="531BE2FD" w14:textId="44CD044F" w:rsidR="004F2D5E" w:rsidRDefault="004F2D5E" w:rsidP="004F2D5E">
      <w:pPr>
        <w:pStyle w:val="NoSpacing"/>
        <w:ind w:left="720"/>
        <w:rPr>
          <w:rFonts w:ascii="Arial" w:eastAsia="Times New Roman" w:hAnsi="Arial" w:cs="Arial"/>
          <w:lang w:val="en-GB"/>
        </w:rPr>
      </w:pPr>
      <w:r>
        <w:rPr>
          <w:rFonts w:ascii="Arial" w:eastAsia="Times New Roman" w:hAnsi="Arial" w:cs="Arial"/>
          <w:lang w:val="en-GB"/>
        </w:rPr>
        <w:t>Contact Person: Don Garcia.</w:t>
      </w:r>
    </w:p>
    <w:p w14:paraId="3A7FA813" w14:textId="31FF442A" w:rsidR="004F2D5E" w:rsidRDefault="00D80CC3" w:rsidP="004F2D5E">
      <w:pPr>
        <w:pStyle w:val="NoSpacing"/>
        <w:ind w:left="720"/>
        <w:rPr>
          <w:rFonts w:ascii="Arial" w:eastAsia="Times New Roman" w:hAnsi="Arial" w:cs="Arial"/>
          <w:lang w:val="en-GB"/>
        </w:rPr>
      </w:pPr>
      <w:r>
        <w:rPr>
          <w:rFonts w:ascii="Arial" w:eastAsia="Times New Roman" w:hAnsi="Arial" w:cs="Arial"/>
          <w:lang w:val="en-GB"/>
        </w:rPr>
        <w:t>044 444 9478 | 041 374 1551</w:t>
      </w:r>
    </w:p>
    <w:p w14:paraId="3B0986EB" w14:textId="1F3705E4" w:rsidR="00D80CC3" w:rsidRDefault="00D80CC3" w:rsidP="004F2D5E">
      <w:pPr>
        <w:pStyle w:val="NoSpacing"/>
        <w:ind w:left="720"/>
        <w:rPr>
          <w:rFonts w:ascii="Arial" w:eastAsia="Times New Roman" w:hAnsi="Arial" w:cs="Arial"/>
          <w:lang w:val="en-GB"/>
        </w:rPr>
      </w:pPr>
      <w:r>
        <w:rPr>
          <w:rFonts w:ascii="Arial" w:eastAsia="Times New Roman" w:hAnsi="Arial" w:cs="Arial"/>
          <w:lang w:val="en-GB"/>
        </w:rPr>
        <w:t>don@gsquaredpm.com</w:t>
      </w:r>
    </w:p>
    <w:p w14:paraId="6DAE4E86" w14:textId="5E00F8D5" w:rsidR="004F2D5E" w:rsidRDefault="004F2D5E" w:rsidP="004F2D5E">
      <w:pPr>
        <w:pStyle w:val="NoSpacing"/>
        <w:rPr>
          <w:rFonts w:ascii="Arial" w:eastAsia="Times New Roman" w:hAnsi="Arial" w:cs="Arial"/>
          <w:lang w:val="en-GB"/>
        </w:rPr>
      </w:pPr>
    </w:p>
    <w:p w14:paraId="2D4660F5" w14:textId="58F6F3B4" w:rsidR="004F2D5E" w:rsidRPr="004F2D5E" w:rsidRDefault="004F2D5E" w:rsidP="004F2D5E">
      <w:pPr>
        <w:pStyle w:val="NoSpacing"/>
        <w:numPr>
          <w:ilvl w:val="0"/>
          <w:numId w:val="12"/>
        </w:numPr>
        <w:rPr>
          <w:rFonts w:ascii="Century Gothic" w:eastAsia="Times New Roman" w:hAnsi="Century Gothic" w:cs="Arial"/>
          <w:b/>
          <w:bCs/>
          <w:caps/>
          <w:szCs w:val="24"/>
          <w:lang w:val="en-GB"/>
        </w:rPr>
      </w:pPr>
      <w:r>
        <w:rPr>
          <w:rFonts w:ascii="Arial" w:eastAsia="Times New Roman" w:hAnsi="Arial" w:cs="Arial"/>
          <w:b/>
          <w:bCs/>
          <w:lang w:val="en-GB"/>
        </w:rPr>
        <w:t>Blackhound Enterprises Pty (Ltd)</w:t>
      </w:r>
    </w:p>
    <w:p w14:paraId="5DA63303" w14:textId="5C59E8FF" w:rsidR="004F2D5E" w:rsidRDefault="004F2D5E" w:rsidP="004F2D5E">
      <w:pPr>
        <w:pStyle w:val="NoSpacing"/>
        <w:ind w:left="720"/>
        <w:rPr>
          <w:rFonts w:ascii="Arial" w:eastAsia="Times New Roman" w:hAnsi="Arial" w:cs="Arial"/>
          <w:szCs w:val="24"/>
          <w:lang w:val="en-GB"/>
        </w:rPr>
      </w:pPr>
      <w:r w:rsidRPr="004F2D5E">
        <w:rPr>
          <w:rFonts w:ascii="Arial" w:eastAsia="Times New Roman" w:hAnsi="Arial" w:cs="Arial"/>
          <w:caps/>
          <w:szCs w:val="24"/>
          <w:lang w:val="en-GB"/>
        </w:rPr>
        <w:t xml:space="preserve">T/A: </w:t>
      </w:r>
      <w:r w:rsidRPr="004F2D5E">
        <w:rPr>
          <w:rFonts w:ascii="Arial" w:eastAsia="Times New Roman" w:hAnsi="Arial" w:cs="Arial"/>
          <w:szCs w:val="24"/>
          <w:lang w:val="en-GB"/>
        </w:rPr>
        <w:t>Blackhound Architecture and Rendering</w:t>
      </w:r>
    </w:p>
    <w:p w14:paraId="233DA6E0" w14:textId="77777777" w:rsidR="00D80CC3" w:rsidRDefault="00D80CC3" w:rsidP="004F2D5E">
      <w:pPr>
        <w:pStyle w:val="NoSpacing"/>
        <w:ind w:left="720"/>
        <w:rPr>
          <w:rFonts w:ascii="Arial" w:eastAsia="Times New Roman" w:hAnsi="Arial" w:cs="Arial"/>
          <w:szCs w:val="24"/>
          <w:lang w:val="en-GB"/>
        </w:rPr>
      </w:pPr>
    </w:p>
    <w:p w14:paraId="660BB8B2" w14:textId="7A640220" w:rsidR="00D80CC3" w:rsidRDefault="00D80CC3" w:rsidP="004F2D5E">
      <w:pPr>
        <w:pStyle w:val="NoSpacing"/>
        <w:ind w:left="720"/>
        <w:rPr>
          <w:rFonts w:ascii="Arial" w:eastAsia="Times New Roman" w:hAnsi="Arial" w:cs="Arial"/>
          <w:szCs w:val="24"/>
          <w:lang w:val="en-GB"/>
        </w:rPr>
      </w:pPr>
      <w:r>
        <w:rPr>
          <w:rFonts w:ascii="Arial" w:eastAsia="Times New Roman" w:hAnsi="Arial" w:cs="Arial"/>
          <w:szCs w:val="24"/>
          <w:lang w:val="en-GB"/>
        </w:rPr>
        <w:t>Unit 10 – The Network</w:t>
      </w:r>
    </w:p>
    <w:p w14:paraId="01A51DAE" w14:textId="1A012C5B" w:rsidR="00D80CC3" w:rsidRDefault="00D80CC3" w:rsidP="004F2D5E">
      <w:pPr>
        <w:pStyle w:val="NoSpacing"/>
        <w:ind w:left="720"/>
        <w:rPr>
          <w:rFonts w:ascii="Arial" w:eastAsia="Times New Roman" w:hAnsi="Arial" w:cs="Arial"/>
          <w:szCs w:val="24"/>
          <w:lang w:val="en-GB"/>
        </w:rPr>
      </w:pPr>
      <w:r>
        <w:rPr>
          <w:rFonts w:ascii="Arial" w:eastAsia="Times New Roman" w:hAnsi="Arial" w:cs="Arial"/>
          <w:szCs w:val="24"/>
          <w:lang w:val="en-GB"/>
        </w:rPr>
        <w:t>19 Cactus Road</w:t>
      </w:r>
    </w:p>
    <w:p w14:paraId="79CCB8B4" w14:textId="41C2F3C5" w:rsidR="00D80CC3" w:rsidRDefault="00D80CC3" w:rsidP="004F2D5E">
      <w:pPr>
        <w:pStyle w:val="NoSpacing"/>
        <w:ind w:left="720"/>
        <w:rPr>
          <w:rFonts w:ascii="Arial" w:eastAsia="Times New Roman" w:hAnsi="Arial" w:cs="Arial"/>
          <w:szCs w:val="24"/>
          <w:lang w:val="en-GB"/>
        </w:rPr>
      </w:pPr>
      <w:r>
        <w:rPr>
          <w:rFonts w:ascii="Arial" w:eastAsia="Times New Roman" w:hAnsi="Arial" w:cs="Arial"/>
          <w:szCs w:val="24"/>
          <w:lang w:val="en-GB"/>
        </w:rPr>
        <w:t>Fairview</w:t>
      </w:r>
    </w:p>
    <w:p w14:paraId="1CEAF9CC" w14:textId="4EAE9FEF" w:rsidR="00D80CC3" w:rsidRDefault="00D80CC3" w:rsidP="004F2D5E">
      <w:pPr>
        <w:pStyle w:val="NoSpacing"/>
        <w:ind w:left="720"/>
        <w:rPr>
          <w:rFonts w:ascii="Arial" w:eastAsia="Times New Roman" w:hAnsi="Arial" w:cs="Arial"/>
          <w:szCs w:val="24"/>
          <w:lang w:val="en-GB"/>
        </w:rPr>
      </w:pPr>
      <w:r>
        <w:rPr>
          <w:rFonts w:ascii="Arial" w:eastAsia="Times New Roman" w:hAnsi="Arial" w:cs="Arial"/>
          <w:szCs w:val="24"/>
          <w:lang w:val="en-GB"/>
        </w:rPr>
        <w:t>Port Elizabeth (Gqeberha)</w:t>
      </w:r>
    </w:p>
    <w:p w14:paraId="09C45677" w14:textId="5C8D40B2" w:rsidR="00D80CC3" w:rsidRDefault="00D80CC3" w:rsidP="004F2D5E">
      <w:pPr>
        <w:pStyle w:val="NoSpacing"/>
        <w:ind w:left="720"/>
        <w:rPr>
          <w:rFonts w:ascii="Arial" w:eastAsia="Times New Roman" w:hAnsi="Arial" w:cs="Arial"/>
          <w:szCs w:val="24"/>
          <w:lang w:val="en-GB"/>
        </w:rPr>
      </w:pPr>
      <w:r>
        <w:rPr>
          <w:rFonts w:ascii="Arial" w:eastAsia="Times New Roman" w:hAnsi="Arial" w:cs="Arial"/>
          <w:szCs w:val="24"/>
          <w:lang w:val="en-GB"/>
        </w:rPr>
        <w:t>Eastern Cape</w:t>
      </w:r>
    </w:p>
    <w:p w14:paraId="091CB953" w14:textId="5A2C57C0" w:rsidR="00D80CC3" w:rsidRDefault="00D80CC3" w:rsidP="004F2D5E">
      <w:pPr>
        <w:pStyle w:val="NoSpacing"/>
        <w:ind w:left="720"/>
        <w:rPr>
          <w:rFonts w:ascii="Arial" w:eastAsia="Times New Roman" w:hAnsi="Arial" w:cs="Arial"/>
          <w:szCs w:val="24"/>
          <w:lang w:val="en-GB"/>
        </w:rPr>
      </w:pPr>
      <w:r>
        <w:rPr>
          <w:rFonts w:ascii="Arial" w:eastAsia="Times New Roman" w:hAnsi="Arial" w:cs="Arial"/>
          <w:szCs w:val="24"/>
          <w:lang w:val="en-GB"/>
        </w:rPr>
        <w:t>6075</w:t>
      </w:r>
    </w:p>
    <w:p w14:paraId="1B294A89" w14:textId="77777777" w:rsidR="00D80CC3" w:rsidRDefault="00D80CC3" w:rsidP="004F2D5E">
      <w:pPr>
        <w:pStyle w:val="NoSpacing"/>
        <w:ind w:left="720"/>
        <w:rPr>
          <w:rFonts w:ascii="Arial" w:eastAsia="Times New Roman" w:hAnsi="Arial" w:cs="Arial"/>
          <w:szCs w:val="24"/>
          <w:lang w:val="en-GB"/>
        </w:rPr>
      </w:pPr>
    </w:p>
    <w:p w14:paraId="6C42312C" w14:textId="26BDCA44" w:rsidR="00D80CC3" w:rsidRDefault="00D80CC3" w:rsidP="004F2D5E">
      <w:pPr>
        <w:pStyle w:val="NoSpacing"/>
        <w:ind w:left="720"/>
        <w:rPr>
          <w:rFonts w:ascii="Arial" w:eastAsia="Times New Roman" w:hAnsi="Arial" w:cs="Arial"/>
          <w:szCs w:val="24"/>
          <w:lang w:val="en-GB"/>
        </w:rPr>
      </w:pPr>
      <w:r>
        <w:rPr>
          <w:rFonts w:ascii="Arial" w:eastAsia="Times New Roman" w:hAnsi="Arial" w:cs="Arial"/>
          <w:szCs w:val="24"/>
          <w:lang w:val="en-GB"/>
        </w:rPr>
        <w:t>Contact Person: Dewald Potgieter</w:t>
      </w:r>
    </w:p>
    <w:p w14:paraId="19BDC93A" w14:textId="73A4CFED" w:rsidR="00D80CC3" w:rsidRDefault="00D80CC3" w:rsidP="004F2D5E">
      <w:pPr>
        <w:pStyle w:val="NoSpacing"/>
        <w:ind w:left="720"/>
        <w:rPr>
          <w:rFonts w:ascii="Arial" w:eastAsia="Times New Roman" w:hAnsi="Arial" w:cs="Arial"/>
          <w:szCs w:val="24"/>
          <w:lang w:val="en-GB"/>
        </w:rPr>
      </w:pPr>
      <w:r>
        <w:rPr>
          <w:rFonts w:ascii="Arial" w:eastAsia="Times New Roman" w:hAnsi="Arial" w:cs="Arial"/>
          <w:szCs w:val="24"/>
          <w:lang w:val="en-GB"/>
        </w:rPr>
        <w:t xml:space="preserve">072 418 6867 </w:t>
      </w:r>
    </w:p>
    <w:p w14:paraId="16313D43" w14:textId="23B8C29A" w:rsidR="00D80CC3" w:rsidRDefault="00000000" w:rsidP="004F2D5E">
      <w:pPr>
        <w:pStyle w:val="NoSpacing"/>
        <w:ind w:left="720"/>
        <w:rPr>
          <w:rFonts w:ascii="Arial" w:eastAsia="Times New Roman" w:hAnsi="Arial" w:cs="Arial"/>
          <w:szCs w:val="24"/>
          <w:lang w:val="en-GB"/>
        </w:rPr>
      </w:pPr>
      <w:hyperlink r:id="rId10" w:history="1">
        <w:r w:rsidR="006E3C9B" w:rsidRPr="00F53F18">
          <w:rPr>
            <w:rStyle w:val="Hyperlink"/>
            <w:rFonts w:ascii="Arial" w:eastAsia="Times New Roman" w:hAnsi="Arial" w:cs="Arial"/>
            <w:szCs w:val="24"/>
            <w:lang w:val="en-GB"/>
          </w:rPr>
          <w:t>dewald@blackhoundenterprises.com</w:t>
        </w:r>
      </w:hyperlink>
    </w:p>
    <w:p w14:paraId="091BFC1F" w14:textId="77777777" w:rsidR="006E3C9B" w:rsidRDefault="006E3C9B" w:rsidP="006E3C9B">
      <w:pPr>
        <w:pStyle w:val="NoSpacing"/>
        <w:rPr>
          <w:rFonts w:ascii="Arial" w:eastAsia="Times New Roman" w:hAnsi="Arial" w:cs="Arial"/>
          <w:szCs w:val="24"/>
          <w:lang w:val="en-GB"/>
        </w:rPr>
      </w:pPr>
    </w:p>
    <w:p w14:paraId="52809A01" w14:textId="72AB52FF" w:rsidR="006E3C9B" w:rsidRP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WHEREAS, </w:t>
      </w:r>
      <w:r>
        <w:rPr>
          <w:rFonts w:ascii="Arial" w:eastAsia="Times New Roman" w:hAnsi="Arial" w:cs="Arial"/>
          <w:b/>
          <w:bCs/>
          <w:lang w:val="en-GB"/>
        </w:rPr>
        <w:t>G-Squared Project Management Pty (Ltd)</w:t>
      </w:r>
      <w:r w:rsidRPr="006E3C9B">
        <w:rPr>
          <w:rFonts w:ascii="Arial" w:eastAsia="Times New Roman" w:hAnsi="Arial" w:cs="Arial"/>
          <w:szCs w:val="24"/>
          <w:lang w:val="en-GB"/>
        </w:rPr>
        <w:t xml:space="preserve"> and </w:t>
      </w:r>
      <w:r w:rsidRPr="006E3C9B">
        <w:rPr>
          <w:rFonts w:ascii="Arial" w:eastAsia="Times New Roman" w:hAnsi="Arial" w:cs="Arial"/>
          <w:b/>
          <w:bCs/>
          <w:lang w:val="en-GB"/>
        </w:rPr>
        <w:t>Blackhound Enterprises Pty (Ltd)</w:t>
      </w:r>
      <w:r>
        <w:rPr>
          <w:rFonts w:ascii="Arial" w:eastAsia="Times New Roman" w:hAnsi="Arial" w:cs="Arial"/>
          <w:b/>
          <w:bCs/>
          <w:lang w:val="en-GB"/>
        </w:rPr>
        <w:t>,</w:t>
      </w:r>
      <w:r w:rsidRPr="006E3C9B">
        <w:rPr>
          <w:rFonts w:ascii="Arial" w:eastAsia="Times New Roman" w:hAnsi="Arial" w:cs="Arial"/>
          <w:szCs w:val="24"/>
          <w:lang w:val="en-GB"/>
        </w:rPr>
        <w:t xml:space="preserve"> collectively referred to as the "Parties" and individually as a "Party"</w:t>
      </w:r>
      <w:r>
        <w:rPr>
          <w:rFonts w:ascii="Arial" w:eastAsia="Times New Roman" w:hAnsi="Arial" w:cs="Arial"/>
          <w:szCs w:val="24"/>
          <w:lang w:val="en-GB"/>
        </w:rPr>
        <w:t>,</w:t>
      </w:r>
      <w:r w:rsidRPr="006E3C9B">
        <w:rPr>
          <w:rFonts w:ascii="Arial" w:eastAsia="Times New Roman" w:hAnsi="Arial" w:cs="Arial"/>
          <w:szCs w:val="24"/>
          <w:lang w:val="en-GB"/>
        </w:rPr>
        <w:t xml:space="preserve"> wish to collaborate on the design and development of</w:t>
      </w:r>
      <w:r>
        <w:rPr>
          <w:rFonts w:ascii="Arial" w:eastAsia="Times New Roman" w:hAnsi="Arial" w:cs="Arial"/>
          <w:szCs w:val="24"/>
          <w:lang w:val="en-GB"/>
        </w:rPr>
        <w:t xml:space="preserve"> architectural drawings for</w:t>
      </w:r>
      <w:r w:rsidRPr="006E3C9B">
        <w:rPr>
          <w:rFonts w:ascii="Arial" w:eastAsia="Times New Roman" w:hAnsi="Arial" w:cs="Arial"/>
          <w:szCs w:val="24"/>
          <w:lang w:val="en-GB"/>
        </w:rPr>
        <w:t xml:space="preserve"> an affordable housing apartment complex</w:t>
      </w:r>
      <w:r>
        <w:rPr>
          <w:rFonts w:ascii="Arial" w:eastAsia="Times New Roman" w:hAnsi="Arial" w:cs="Arial"/>
          <w:szCs w:val="24"/>
          <w:lang w:val="en-GB"/>
        </w:rPr>
        <w:t xml:space="preserve"> named </w:t>
      </w:r>
      <w:r>
        <w:rPr>
          <w:rFonts w:ascii="Arial" w:eastAsia="Times New Roman" w:hAnsi="Arial" w:cs="Arial"/>
          <w:b/>
          <w:bCs/>
          <w:szCs w:val="24"/>
          <w:lang w:val="en-GB"/>
        </w:rPr>
        <w:t>Spekboom Development,</w:t>
      </w:r>
      <w:r w:rsidRPr="006E3C9B">
        <w:rPr>
          <w:rFonts w:ascii="Arial" w:eastAsia="Times New Roman" w:hAnsi="Arial" w:cs="Arial"/>
          <w:szCs w:val="24"/>
          <w:lang w:val="en-GB"/>
        </w:rPr>
        <w:t xml:space="preserve"> located </w:t>
      </w:r>
      <w:r>
        <w:rPr>
          <w:rFonts w:ascii="Arial" w:eastAsia="Times New Roman" w:hAnsi="Arial" w:cs="Arial"/>
          <w:szCs w:val="24"/>
          <w:lang w:val="en-GB"/>
        </w:rPr>
        <w:t xml:space="preserve">on </w:t>
      </w:r>
      <w:r w:rsidRPr="006E3C9B">
        <w:rPr>
          <w:rFonts w:ascii="Arial" w:eastAsia="Times New Roman" w:hAnsi="Arial" w:cs="Arial"/>
          <w:b/>
          <w:bCs/>
          <w:szCs w:val="24"/>
          <w:lang w:val="en-GB"/>
        </w:rPr>
        <w:t>ERF 3280</w:t>
      </w:r>
      <w:r>
        <w:rPr>
          <w:rFonts w:ascii="Arial" w:eastAsia="Times New Roman" w:hAnsi="Arial" w:cs="Arial"/>
          <w:szCs w:val="24"/>
          <w:lang w:val="en-GB"/>
        </w:rPr>
        <w:t xml:space="preserve"> and </w:t>
      </w:r>
      <w:r w:rsidRPr="006E3C9B">
        <w:rPr>
          <w:rFonts w:ascii="Arial" w:eastAsia="Times New Roman" w:hAnsi="Arial" w:cs="Arial"/>
          <w:b/>
          <w:bCs/>
          <w:szCs w:val="24"/>
          <w:lang w:val="en-GB"/>
        </w:rPr>
        <w:t>ERF 3279</w:t>
      </w:r>
      <w:r>
        <w:rPr>
          <w:rFonts w:ascii="Arial" w:eastAsia="Times New Roman" w:hAnsi="Arial" w:cs="Arial"/>
          <w:szCs w:val="24"/>
          <w:lang w:val="en-GB"/>
        </w:rPr>
        <w:t xml:space="preserve">, </w:t>
      </w:r>
      <w:r w:rsidRPr="006E3C9B">
        <w:rPr>
          <w:rFonts w:ascii="Arial" w:eastAsia="Times New Roman" w:hAnsi="Arial" w:cs="Arial"/>
          <w:b/>
          <w:bCs/>
          <w:szCs w:val="24"/>
          <w:lang w:val="en-GB"/>
        </w:rPr>
        <w:t>Humansdorp</w:t>
      </w:r>
      <w:r>
        <w:rPr>
          <w:rFonts w:ascii="Arial" w:eastAsia="Times New Roman" w:hAnsi="Arial" w:cs="Arial"/>
          <w:szCs w:val="24"/>
          <w:lang w:val="en-GB"/>
        </w:rPr>
        <w:t xml:space="preserve">, </w:t>
      </w:r>
      <w:r w:rsidRPr="006E3C9B">
        <w:rPr>
          <w:rFonts w:ascii="Arial" w:eastAsia="Times New Roman" w:hAnsi="Arial" w:cs="Arial"/>
          <w:b/>
          <w:bCs/>
          <w:szCs w:val="24"/>
          <w:lang w:val="en-GB"/>
        </w:rPr>
        <w:t>Kouga</w:t>
      </w:r>
      <w:r w:rsidRPr="006E3C9B">
        <w:rPr>
          <w:rFonts w:ascii="Arial" w:eastAsia="Times New Roman" w:hAnsi="Arial" w:cs="Arial"/>
          <w:szCs w:val="24"/>
          <w:lang w:val="en-GB"/>
        </w:rPr>
        <w:t xml:space="preserve"> (the "Project");</w:t>
      </w:r>
    </w:p>
    <w:p w14:paraId="2AA0F6ED" w14:textId="77777777" w:rsidR="006E3C9B" w:rsidRPr="006E3C9B" w:rsidRDefault="006E3C9B" w:rsidP="006E3C9B">
      <w:pPr>
        <w:pStyle w:val="NoSpacing"/>
        <w:ind w:left="720"/>
        <w:rPr>
          <w:rFonts w:ascii="Arial" w:eastAsia="Times New Roman" w:hAnsi="Arial" w:cs="Arial"/>
          <w:szCs w:val="24"/>
          <w:lang w:val="en-GB"/>
        </w:rPr>
      </w:pPr>
    </w:p>
    <w:p w14:paraId="7C2D9E69" w14:textId="77777777" w:rsid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NOW, THEREFORE, in consideration of the mutual promises and covenants herein contained, the Parties hereto agree as follows:</w:t>
      </w:r>
    </w:p>
    <w:p w14:paraId="49C4BF3F" w14:textId="77777777" w:rsidR="006E3C9B" w:rsidRPr="006E3C9B" w:rsidRDefault="006E3C9B" w:rsidP="006E3C9B">
      <w:pPr>
        <w:pStyle w:val="NoSpacing"/>
        <w:ind w:left="720"/>
        <w:rPr>
          <w:rFonts w:ascii="Arial" w:eastAsia="Times New Roman" w:hAnsi="Arial" w:cs="Arial"/>
          <w:szCs w:val="24"/>
          <w:lang w:val="en-GB"/>
        </w:rPr>
      </w:pPr>
    </w:p>
    <w:p w14:paraId="7D232ACF" w14:textId="77777777" w:rsidR="006E3C9B" w:rsidRPr="006E3C9B" w:rsidRDefault="006E3C9B" w:rsidP="006E3C9B">
      <w:pPr>
        <w:pStyle w:val="NoSpacing"/>
        <w:ind w:left="720"/>
        <w:rPr>
          <w:rFonts w:ascii="Arial" w:eastAsia="Times New Roman" w:hAnsi="Arial" w:cs="Arial"/>
          <w:szCs w:val="24"/>
          <w:lang w:val="en-GB"/>
        </w:rPr>
      </w:pPr>
    </w:p>
    <w:p w14:paraId="492E5364" w14:textId="3BEAE5E5" w:rsidR="006E3C9B" w:rsidRPr="000973E0" w:rsidRDefault="006E3C9B" w:rsidP="006E3C9B">
      <w:pPr>
        <w:pStyle w:val="NoSpacing"/>
        <w:numPr>
          <w:ilvl w:val="0"/>
          <w:numId w:val="14"/>
        </w:numPr>
        <w:rPr>
          <w:rFonts w:ascii="Arial" w:eastAsia="Times New Roman" w:hAnsi="Arial" w:cs="Arial"/>
          <w:b/>
          <w:bCs/>
          <w:sz w:val="28"/>
          <w:szCs w:val="28"/>
          <w:lang w:val="en-GB"/>
        </w:rPr>
      </w:pPr>
      <w:r w:rsidRPr="000973E0">
        <w:rPr>
          <w:rFonts w:ascii="Arial" w:eastAsia="Times New Roman" w:hAnsi="Arial" w:cs="Arial"/>
          <w:b/>
          <w:bCs/>
          <w:sz w:val="28"/>
          <w:szCs w:val="28"/>
          <w:lang w:val="en-GB"/>
        </w:rPr>
        <w:lastRenderedPageBreak/>
        <w:t>Formation of Joint Venture:</w:t>
      </w:r>
    </w:p>
    <w:p w14:paraId="3638CBB0" w14:textId="77777777" w:rsidR="006E3C9B" w:rsidRPr="006E3C9B" w:rsidRDefault="006E3C9B" w:rsidP="006E3C9B">
      <w:pPr>
        <w:pStyle w:val="NoSpacing"/>
        <w:ind w:left="1080"/>
        <w:rPr>
          <w:rFonts w:ascii="Arial" w:eastAsia="Times New Roman" w:hAnsi="Arial" w:cs="Arial"/>
          <w:szCs w:val="24"/>
          <w:lang w:val="en-GB"/>
        </w:rPr>
      </w:pPr>
    </w:p>
    <w:p w14:paraId="26859AD3" w14:textId="77777777" w:rsidR="006E3C9B" w:rsidRPr="000973E0" w:rsidRDefault="006E3C9B" w:rsidP="006E3C9B">
      <w:pPr>
        <w:pStyle w:val="NoSpacing"/>
        <w:numPr>
          <w:ilvl w:val="1"/>
          <w:numId w:val="14"/>
        </w:numPr>
        <w:rPr>
          <w:rFonts w:ascii="Arial" w:eastAsia="Times New Roman" w:hAnsi="Arial" w:cs="Arial"/>
          <w:szCs w:val="24"/>
          <w:lang w:val="en-GB"/>
        </w:rPr>
      </w:pPr>
      <w:r w:rsidRPr="000973E0">
        <w:rPr>
          <w:rFonts w:ascii="Arial" w:eastAsia="Times New Roman" w:hAnsi="Arial" w:cs="Arial"/>
          <w:szCs w:val="24"/>
          <w:lang w:val="en-GB"/>
        </w:rPr>
        <w:t xml:space="preserve">Name of Joint Venture: </w:t>
      </w:r>
    </w:p>
    <w:p w14:paraId="1141F77A" w14:textId="763AA1CD" w:rsidR="006E3C9B" w:rsidRPr="000973E0" w:rsidRDefault="006E3C9B" w:rsidP="006E3C9B">
      <w:pPr>
        <w:pStyle w:val="NoSpacing"/>
        <w:ind w:left="1125"/>
        <w:rPr>
          <w:rFonts w:ascii="Arial" w:eastAsia="Times New Roman" w:hAnsi="Arial" w:cs="Arial"/>
          <w:szCs w:val="24"/>
          <w:lang w:val="en-GB"/>
        </w:rPr>
      </w:pPr>
      <w:r w:rsidRPr="000973E0">
        <w:rPr>
          <w:rFonts w:ascii="Arial" w:eastAsia="Times New Roman" w:hAnsi="Arial" w:cs="Arial"/>
          <w:szCs w:val="24"/>
          <w:lang w:val="en-GB"/>
        </w:rPr>
        <w:t>The joint venture will operate under the name "</w:t>
      </w:r>
      <w:r w:rsidRPr="000973E0">
        <w:rPr>
          <w:rFonts w:ascii="Arial" w:eastAsia="Times New Roman" w:hAnsi="Arial" w:cs="Arial"/>
          <w:b/>
          <w:bCs/>
          <w:szCs w:val="24"/>
          <w:lang w:val="en-GB"/>
        </w:rPr>
        <w:t>Spekboom Development</w:t>
      </w:r>
      <w:r w:rsidRPr="000973E0">
        <w:rPr>
          <w:rFonts w:ascii="Arial" w:eastAsia="Times New Roman" w:hAnsi="Arial" w:cs="Arial"/>
          <w:szCs w:val="24"/>
          <w:lang w:val="en-GB"/>
        </w:rPr>
        <w:t>" (the "Joint Venture").</w:t>
      </w:r>
    </w:p>
    <w:p w14:paraId="0039689E" w14:textId="77777777" w:rsidR="006E3C9B" w:rsidRPr="006E3C9B" w:rsidRDefault="006E3C9B" w:rsidP="006E3C9B">
      <w:pPr>
        <w:pStyle w:val="NoSpacing"/>
        <w:ind w:left="1125"/>
        <w:rPr>
          <w:rFonts w:ascii="Arial" w:eastAsia="Times New Roman" w:hAnsi="Arial" w:cs="Arial"/>
          <w:szCs w:val="24"/>
          <w:lang w:val="en-GB"/>
        </w:rPr>
      </w:pPr>
    </w:p>
    <w:p w14:paraId="56E3CCAB" w14:textId="7C2F9090" w:rsidR="006E3C9B" w:rsidRDefault="006E3C9B" w:rsidP="006E3C9B">
      <w:pPr>
        <w:pStyle w:val="NoSpacing"/>
        <w:numPr>
          <w:ilvl w:val="1"/>
          <w:numId w:val="14"/>
        </w:numPr>
        <w:rPr>
          <w:rFonts w:ascii="Arial" w:eastAsia="Times New Roman" w:hAnsi="Arial" w:cs="Arial"/>
          <w:szCs w:val="24"/>
          <w:lang w:val="en-GB"/>
        </w:rPr>
      </w:pPr>
      <w:r w:rsidRPr="006E3C9B">
        <w:rPr>
          <w:rFonts w:ascii="Arial" w:eastAsia="Times New Roman" w:hAnsi="Arial" w:cs="Arial"/>
          <w:szCs w:val="24"/>
          <w:lang w:val="en-GB"/>
        </w:rPr>
        <w:t xml:space="preserve">Purpose: </w:t>
      </w:r>
    </w:p>
    <w:p w14:paraId="2ABFB620" w14:textId="640D403D" w:rsidR="006E3C9B" w:rsidRDefault="006E3C9B" w:rsidP="006E3C9B">
      <w:pPr>
        <w:pStyle w:val="NoSpacing"/>
        <w:ind w:left="1125"/>
        <w:rPr>
          <w:rFonts w:ascii="Arial" w:eastAsia="Times New Roman" w:hAnsi="Arial" w:cs="Arial"/>
          <w:szCs w:val="24"/>
          <w:lang w:val="en-GB"/>
        </w:rPr>
      </w:pPr>
      <w:r w:rsidRPr="006E3C9B">
        <w:rPr>
          <w:rFonts w:ascii="Arial" w:eastAsia="Times New Roman" w:hAnsi="Arial" w:cs="Arial"/>
          <w:szCs w:val="24"/>
          <w:lang w:val="en-GB"/>
        </w:rPr>
        <w:t>The purpose of the Joint Venture is to combine the resources, expertise, and capabilities of both Parties to design and develop</w:t>
      </w:r>
      <w:r>
        <w:rPr>
          <w:rFonts w:ascii="Arial" w:eastAsia="Times New Roman" w:hAnsi="Arial" w:cs="Arial"/>
          <w:szCs w:val="24"/>
          <w:lang w:val="en-GB"/>
        </w:rPr>
        <w:t xml:space="preserve"> the architectural drawings required for municipal </w:t>
      </w:r>
      <w:r w:rsidR="00851B8F">
        <w:rPr>
          <w:rFonts w:ascii="Arial" w:eastAsia="Times New Roman" w:hAnsi="Arial" w:cs="Arial"/>
          <w:szCs w:val="24"/>
          <w:lang w:val="en-GB"/>
        </w:rPr>
        <w:t>approval</w:t>
      </w:r>
      <w:r>
        <w:rPr>
          <w:rFonts w:ascii="Arial" w:eastAsia="Times New Roman" w:hAnsi="Arial" w:cs="Arial"/>
          <w:szCs w:val="24"/>
          <w:lang w:val="en-GB"/>
        </w:rPr>
        <w:t xml:space="preserve"> </w:t>
      </w:r>
      <w:r w:rsidR="001722F9">
        <w:rPr>
          <w:rFonts w:ascii="Arial" w:eastAsia="Times New Roman" w:hAnsi="Arial" w:cs="Arial"/>
          <w:szCs w:val="24"/>
          <w:lang w:val="en-GB"/>
        </w:rPr>
        <w:t>of</w:t>
      </w:r>
      <w:r w:rsidRPr="006E3C9B">
        <w:rPr>
          <w:rFonts w:ascii="Arial" w:eastAsia="Times New Roman" w:hAnsi="Arial" w:cs="Arial"/>
          <w:szCs w:val="24"/>
          <w:lang w:val="en-GB"/>
        </w:rPr>
        <w:t xml:space="preserve"> the affordable housing apartment complex.</w:t>
      </w:r>
    </w:p>
    <w:p w14:paraId="144D043E" w14:textId="77777777" w:rsidR="006E3C9B" w:rsidRPr="006E3C9B" w:rsidRDefault="006E3C9B" w:rsidP="006E3C9B">
      <w:pPr>
        <w:pStyle w:val="NoSpacing"/>
        <w:ind w:left="1125"/>
        <w:rPr>
          <w:rFonts w:ascii="Arial" w:eastAsia="Times New Roman" w:hAnsi="Arial" w:cs="Arial"/>
          <w:szCs w:val="24"/>
          <w:lang w:val="en-GB"/>
        </w:rPr>
      </w:pPr>
    </w:p>
    <w:p w14:paraId="7ECB346D" w14:textId="54A738C0" w:rsidR="006E3C9B" w:rsidRDefault="006E3C9B" w:rsidP="006E3C9B">
      <w:pPr>
        <w:pStyle w:val="NoSpacing"/>
        <w:numPr>
          <w:ilvl w:val="1"/>
          <w:numId w:val="14"/>
        </w:numPr>
        <w:rPr>
          <w:rFonts w:ascii="Arial" w:eastAsia="Times New Roman" w:hAnsi="Arial" w:cs="Arial"/>
          <w:szCs w:val="24"/>
          <w:lang w:val="en-GB"/>
        </w:rPr>
      </w:pPr>
      <w:r w:rsidRPr="006E3C9B">
        <w:rPr>
          <w:rFonts w:ascii="Arial" w:eastAsia="Times New Roman" w:hAnsi="Arial" w:cs="Arial"/>
          <w:szCs w:val="24"/>
          <w:lang w:val="en-GB"/>
        </w:rPr>
        <w:t xml:space="preserve">Term: </w:t>
      </w:r>
    </w:p>
    <w:p w14:paraId="17BAA2F3" w14:textId="69A87631" w:rsidR="006E3C9B" w:rsidRPr="006E3C9B" w:rsidRDefault="006E3C9B" w:rsidP="006E3C9B">
      <w:pPr>
        <w:pStyle w:val="NoSpacing"/>
        <w:ind w:left="1125"/>
        <w:rPr>
          <w:rFonts w:ascii="Arial" w:eastAsia="Times New Roman" w:hAnsi="Arial" w:cs="Arial"/>
          <w:szCs w:val="24"/>
          <w:lang w:val="en-GB"/>
        </w:rPr>
      </w:pPr>
      <w:r w:rsidRPr="006E3C9B">
        <w:rPr>
          <w:rFonts w:ascii="Arial" w:eastAsia="Times New Roman" w:hAnsi="Arial" w:cs="Arial"/>
          <w:szCs w:val="24"/>
          <w:lang w:val="en-GB"/>
        </w:rPr>
        <w:t>This Agreement shall commence on the date first written above and shall continue until the completion of the Project, unless terminated earlier in accordance with the provisions of this Agreement.</w:t>
      </w:r>
    </w:p>
    <w:p w14:paraId="6E09F607" w14:textId="77777777" w:rsidR="006E3C9B" w:rsidRPr="006E3C9B" w:rsidRDefault="006E3C9B" w:rsidP="006E3C9B">
      <w:pPr>
        <w:pStyle w:val="NoSpacing"/>
        <w:ind w:left="720"/>
        <w:rPr>
          <w:rFonts w:ascii="Arial" w:eastAsia="Times New Roman" w:hAnsi="Arial" w:cs="Arial"/>
          <w:szCs w:val="24"/>
          <w:lang w:val="en-GB"/>
        </w:rPr>
      </w:pPr>
    </w:p>
    <w:p w14:paraId="0F305BC3" w14:textId="77777777" w:rsidR="006E3C9B" w:rsidRPr="000973E0" w:rsidRDefault="006E3C9B" w:rsidP="006E3C9B">
      <w:pPr>
        <w:pStyle w:val="NoSpacing"/>
        <w:ind w:left="720"/>
        <w:rPr>
          <w:rFonts w:ascii="Arial" w:eastAsia="Times New Roman" w:hAnsi="Arial" w:cs="Arial"/>
          <w:b/>
          <w:bCs/>
          <w:sz w:val="28"/>
          <w:szCs w:val="28"/>
          <w:lang w:val="en-GB"/>
        </w:rPr>
      </w:pPr>
      <w:r w:rsidRPr="000973E0">
        <w:rPr>
          <w:rFonts w:ascii="Arial" w:eastAsia="Times New Roman" w:hAnsi="Arial" w:cs="Arial"/>
          <w:b/>
          <w:bCs/>
          <w:sz w:val="28"/>
          <w:szCs w:val="28"/>
          <w:lang w:val="en-GB"/>
        </w:rPr>
        <w:t>2. Contributions and Responsibilities</w:t>
      </w:r>
    </w:p>
    <w:p w14:paraId="4D3D0D00" w14:textId="77777777" w:rsidR="006E3C9B" w:rsidRP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2.1 Contributions:</w:t>
      </w:r>
    </w:p>
    <w:p w14:paraId="3A288594" w14:textId="77777777" w:rsidR="006E3C9B" w:rsidRPr="006E3C9B" w:rsidRDefault="006E3C9B" w:rsidP="006E3C9B">
      <w:pPr>
        <w:pStyle w:val="NoSpacing"/>
        <w:ind w:left="720"/>
        <w:rPr>
          <w:rFonts w:ascii="Arial" w:eastAsia="Times New Roman" w:hAnsi="Arial" w:cs="Arial"/>
          <w:szCs w:val="24"/>
          <w:lang w:val="en-GB"/>
        </w:rPr>
      </w:pPr>
    </w:p>
    <w:p w14:paraId="3F994AAB" w14:textId="077887AE" w:rsidR="006E3C9B" w:rsidRDefault="006E3C9B" w:rsidP="006E3C9B">
      <w:pPr>
        <w:pStyle w:val="NoSpacing"/>
        <w:ind w:left="720"/>
        <w:rPr>
          <w:rFonts w:ascii="Arial" w:eastAsia="Times New Roman" w:hAnsi="Arial" w:cs="Arial"/>
          <w:szCs w:val="24"/>
          <w:lang w:val="en-GB"/>
        </w:rPr>
      </w:pPr>
      <w:r>
        <w:rPr>
          <w:rFonts w:ascii="Arial" w:eastAsia="Times New Roman" w:hAnsi="Arial" w:cs="Arial"/>
          <w:b/>
          <w:bCs/>
          <w:lang w:val="en-GB"/>
        </w:rPr>
        <w:t>G-Squared Project Management Pty (Ltd</w:t>
      </w:r>
      <w:r>
        <w:rPr>
          <w:rFonts w:ascii="Arial" w:eastAsia="Times New Roman" w:hAnsi="Arial" w:cs="Arial"/>
          <w:b/>
          <w:bCs/>
          <w:szCs w:val="24"/>
          <w:lang w:val="en-GB"/>
        </w:rPr>
        <w:t xml:space="preserve">) </w:t>
      </w:r>
      <w:r w:rsidRPr="006E3C9B">
        <w:rPr>
          <w:rFonts w:ascii="Arial" w:eastAsia="Times New Roman" w:hAnsi="Arial" w:cs="Arial"/>
          <w:szCs w:val="24"/>
          <w:lang w:val="en-GB"/>
        </w:rPr>
        <w:t>shall contribute</w:t>
      </w:r>
      <w:r>
        <w:rPr>
          <w:rFonts w:ascii="Arial" w:eastAsia="Times New Roman" w:hAnsi="Arial" w:cs="Arial"/>
          <w:szCs w:val="24"/>
          <w:lang w:val="en-GB"/>
        </w:rPr>
        <w:t xml:space="preserve"> </w:t>
      </w:r>
      <w:r w:rsidR="000973E0">
        <w:rPr>
          <w:rFonts w:ascii="Arial" w:eastAsia="Times New Roman" w:hAnsi="Arial" w:cs="Arial"/>
          <w:szCs w:val="24"/>
          <w:lang w:val="en-GB"/>
        </w:rPr>
        <w:t>to</w:t>
      </w:r>
      <w:r>
        <w:rPr>
          <w:rFonts w:ascii="Arial" w:eastAsia="Times New Roman" w:hAnsi="Arial" w:cs="Arial"/>
          <w:szCs w:val="24"/>
          <w:lang w:val="en-GB"/>
        </w:rPr>
        <w:t xml:space="preserve"> the design </w:t>
      </w:r>
      <w:r w:rsidR="000973E0">
        <w:rPr>
          <w:rFonts w:ascii="Arial" w:eastAsia="Times New Roman" w:hAnsi="Arial" w:cs="Arial"/>
          <w:szCs w:val="24"/>
          <w:lang w:val="en-GB"/>
        </w:rPr>
        <w:t>of the development layout</w:t>
      </w:r>
      <w:r w:rsidR="001722F9">
        <w:rPr>
          <w:rFonts w:ascii="Arial" w:eastAsia="Times New Roman" w:hAnsi="Arial" w:cs="Arial"/>
          <w:szCs w:val="24"/>
          <w:lang w:val="en-GB"/>
        </w:rPr>
        <w:t xml:space="preserve">, units </w:t>
      </w:r>
      <w:r w:rsidR="000973E0">
        <w:rPr>
          <w:rFonts w:ascii="Arial" w:eastAsia="Times New Roman" w:hAnsi="Arial" w:cs="Arial"/>
          <w:szCs w:val="24"/>
          <w:lang w:val="en-GB"/>
        </w:rPr>
        <w:t>and unit placement, the</w:t>
      </w:r>
      <w:r>
        <w:rPr>
          <w:rFonts w:ascii="Arial" w:eastAsia="Times New Roman" w:hAnsi="Arial" w:cs="Arial"/>
          <w:szCs w:val="24"/>
          <w:lang w:val="en-GB"/>
        </w:rPr>
        <w:t xml:space="preserve"> development of architectural municipal drawings </w:t>
      </w:r>
      <w:r w:rsidR="000973E0">
        <w:rPr>
          <w:rFonts w:ascii="Arial" w:eastAsia="Times New Roman" w:hAnsi="Arial" w:cs="Arial"/>
          <w:szCs w:val="24"/>
          <w:lang w:val="en-GB"/>
        </w:rPr>
        <w:t xml:space="preserve">and documentation and the submission </w:t>
      </w:r>
      <w:r>
        <w:rPr>
          <w:rFonts w:ascii="Arial" w:eastAsia="Times New Roman" w:hAnsi="Arial" w:cs="Arial"/>
          <w:szCs w:val="24"/>
          <w:lang w:val="en-GB"/>
        </w:rPr>
        <w:t>of the individual units</w:t>
      </w:r>
      <w:r w:rsidR="000973E0">
        <w:rPr>
          <w:rFonts w:ascii="Arial" w:eastAsia="Times New Roman" w:hAnsi="Arial" w:cs="Arial"/>
          <w:szCs w:val="24"/>
          <w:lang w:val="en-GB"/>
        </w:rPr>
        <w:t xml:space="preserve"> to the local authority for </w:t>
      </w:r>
      <w:r w:rsidR="001722F9">
        <w:rPr>
          <w:rFonts w:ascii="Arial" w:eastAsia="Times New Roman" w:hAnsi="Arial" w:cs="Arial"/>
          <w:szCs w:val="24"/>
          <w:lang w:val="en-GB"/>
        </w:rPr>
        <w:t xml:space="preserve">their </w:t>
      </w:r>
      <w:r w:rsidR="000973E0">
        <w:rPr>
          <w:rFonts w:ascii="Arial" w:eastAsia="Times New Roman" w:hAnsi="Arial" w:cs="Arial"/>
          <w:szCs w:val="24"/>
          <w:lang w:val="en-GB"/>
        </w:rPr>
        <w:t>approval</w:t>
      </w:r>
      <w:r w:rsidRPr="006E3C9B">
        <w:rPr>
          <w:rFonts w:ascii="Arial" w:eastAsia="Times New Roman" w:hAnsi="Arial" w:cs="Arial"/>
          <w:szCs w:val="24"/>
          <w:lang w:val="en-GB"/>
        </w:rPr>
        <w:t>.</w:t>
      </w:r>
    </w:p>
    <w:p w14:paraId="0B70DBFB" w14:textId="77777777" w:rsidR="000973E0" w:rsidRPr="006E3C9B" w:rsidRDefault="000973E0" w:rsidP="006E3C9B">
      <w:pPr>
        <w:pStyle w:val="NoSpacing"/>
        <w:ind w:left="720"/>
        <w:rPr>
          <w:rFonts w:ascii="Arial" w:eastAsia="Times New Roman" w:hAnsi="Arial" w:cs="Arial"/>
          <w:szCs w:val="24"/>
          <w:lang w:val="en-GB"/>
        </w:rPr>
      </w:pPr>
    </w:p>
    <w:p w14:paraId="1FEA4DBC" w14:textId="4134647E" w:rsidR="000973E0" w:rsidRDefault="000973E0" w:rsidP="000973E0">
      <w:pPr>
        <w:pStyle w:val="NoSpacing"/>
        <w:ind w:left="720"/>
        <w:rPr>
          <w:rFonts w:ascii="Arial" w:eastAsia="Times New Roman" w:hAnsi="Arial" w:cs="Arial"/>
          <w:szCs w:val="24"/>
          <w:lang w:val="en-GB"/>
        </w:rPr>
      </w:pPr>
      <w:r>
        <w:rPr>
          <w:rFonts w:ascii="Arial" w:eastAsia="Times New Roman" w:hAnsi="Arial" w:cs="Arial"/>
          <w:b/>
          <w:bCs/>
          <w:lang w:val="en-GB"/>
        </w:rPr>
        <w:t xml:space="preserve">Blackhound Enterprises Pty (Ltd) </w:t>
      </w:r>
      <w:r w:rsidRPr="006E3C9B">
        <w:rPr>
          <w:rFonts w:ascii="Arial" w:eastAsia="Times New Roman" w:hAnsi="Arial" w:cs="Arial"/>
          <w:szCs w:val="24"/>
          <w:lang w:val="en-GB"/>
        </w:rPr>
        <w:t>shall contribute</w:t>
      </w:r>
      <w:r>
        <w:rPr>
          <w:rFonts w:ascii="Arial" w:eastAsia="Times New Roman" w:hAnsi="Arial" w:cs="Arial"/>
          <w:szCs w:val="24"/>
          <w:lang w:val="en-GB"/>
        </w:rPr>
        <w:t xml:space="preserve"> to the 3d design of the development layout</w:t>
      </w:r>
      <w:r w:rsidR="001722F9">
        <w:rPr>
          <w:rFonts w:ascii="Arial" w:eastAsia="Times New Roman" w:hAnsi="Arial" w:cs="Arial"/>
          <w:szCs w:val="24"/>
          <w:lang w:val="en-GB"/>
        </w:rPr>
        <w:t>,</w:t>
      </w:r>
      <w:r>
        <w:rPr>
          <w:rFonts w:ascii="Arial" w:eastAsia="Times New Roman" w:hAnsi="Arial" w:cs="Arial"/>
          <w:szCs w:val="24"/>
          <w:lang w:val="en-GB"/>
        </w:rPr>
        <w:t xml:space="preserve"> the </w:t>
      </w:r>
      <w:r w:rsidR="001722F9">
        <w:rPr>
          <w:rFonts w:ascii="Arial" w:eastAsia="Times New Roman" w:hAnsi="Arial" w:cs="Arial"/>
          <w:szCs w:val="24"/>
          <w:lang w:val="en-GB"/>
        </w:rPr>
        <w:t>drawings</w:t>
      </w:r>
      <w:r>
        <w:rPr>
          <w:rFonts w:ascii="Arial" w:eastAsia="Times New Roman" w:hAnsi="Arial" w:cs="Arial"/>
          <w:szCs w:val="24"/>
          <w:lang w:val="en-GB"/>
        </w:rPr>
        <w:t xml:space="preserve"> and municipal submission of the Site Development Plan for both ERF 3279 and ERF 3280, and further assist with the architectural municipal drawings of the individual units for local authority approval</w:t>
      </w:r>
      <w:r w:rsidRPr="006E3C9B">
        <w:rPr>
          <w:rFonts w:ascii="Arial" w:eastAsia="Times New Roman" w:hAnsi="Arial" w:cs="Arial"/>
          <w:szCs w:val="24"/>
          <w:lang w:val="en-GB"/>
        </w:rPr>
        <w:t>.</w:t>
      </w:r>
    </w:p>
    <w:p w14:paraId="76D25C08" w14:textId="7AB4E309" w:rsidR="006E3C9B" w:rsidRPr="006E3C9B" w:rsidRDefault="006E3C9B" w:rsidP="006E3C9B">
      <w:pPr>
        <w:pStyle w:val="NoSpacing"/>
        <w:ind w:left="720"/>
        <w:rPr>
          <w:rFonts w:ascii="Arial" w:eastAsia="Times New Roman" w:hAnsi="Arial" w:cs="Arial"/>
          <w:szCs w:val="24"/>
          <w:lang w:val="en-GB"/>
        </w:rPr>
      </w:pPr>
    </w:p>
    <w:p w14:paraId="7F219DE8" w14:textId="1512E6D6" w:rsidR="006E3C9B" w:rsidRDefault="006E3C9B" w:rsidP="000973E0">
      <w:pPr>
        <w:pStyle w:val="NoSpacing"/>
        <w:numPr>
          <w:ilvl w:val="1"/>
          <w:numId w:val="12"/>
        </w:numPr>
        <w:rPr>
          <w:rFonts w:ascii="Arial" w:eastAsia="Times New Roman" w:hAnsi="Arial" w:cs="Arial"/>
          <w:szCs w:val="24"/>
          <w:lang w:val="en-GB"/>
        </w:rPr>
      </w:pPr>
      <w:r w:rsidRPr="006E3C9B">
        <w:rPr>
          <w:rFonts w:ascii="Arial" w:eastAsia="Times New Roman" w:hAnsi="Arial" w:cs="Arial"/>
          <w:szCs w:val="24"/>
          <w:lang w:val="en-GB"/>
        </w:rPr>
        <w:t>Responsibilities:</w:t>
      </w:r>
    </w:p>
    <w:p w14:paraId="45CAEDD5" w14:textId="77777777" w:rsidR="000973E0" w:rsidRPr="006E3C9B" w:rsidRDefault="000973E0" w:rsidP="000973E0">
      <w:pPr>
        <w:pStyle w:val="NoSpacing"/>
        <w:ind w:left="1125"/>
        <w:rPr>
          <w:rFonts w:ascii="Arial" w:eastAsia="Times New Roman" w:hAnsi="Arial" w:cs="Arial"/>
          <w:szCs w:val="24"/>
          <w:lang w:val="en-GB"/>
        </w:rPr>
      </w:pPr>
    </w:p>
    <w:p w14:paraId="49585877" w14:textId="77777777" w:rsidR="000973E0" w:rsidRDefault="006E3C9B" w:rsidP="000973E0">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Design and Planning: </w:t>
      </w:r>
    </w:p>
    <w:p w14:paraId="47B3C8FD" w14:textId="43BD1EEE" w:rsidR="006E3C9B" w:rsidRDefault="006E3C9B" w:rsidP="000973E0">
      <w:pPr>
        <w:pStyle w:val="NoSpacing"/>
        <w:ind w:left="720"/>
        <w:rPr>
          <w:rFonts w:ascii="Arial" w:eastAsia="Times New Roman" w:hAnsi="Arial" w:cs="Arial"/>
          <w:szCs w:val="24"/>
          <w:lang w:val="en-GB"/>
        </w:rPr>
      </w:pPr>
      <w:r w:rsidRPr="006E3C9B">
        <w:rPr>
          <w:rFonts w:ascii="Arial" w:eastAsia="Times New Roman" w:hAnsi="Arial" w:cs="Arial"/>
          <w:szCs w:val="24"/>
          <w:lang w:val="en-GB"/>
        </w:rPr>
        <w:t>Both Parties will collaborate on the architectural design and planning of the Project.</w:t>
      </w:r>
    </w:p>
    <w:p w14:paraId="6F41A0A7" w14:textId="77777777" w:rsidR="000973E0" w:rsidRPr="006E3C9B" w:rsidRDefault="000973E0" w:rsidP="000973E0">
      <w:pPr>
        <w:pStyle w:val="NoSpacing"/>
        <w:ind w:left="720"/>
        <w:rPr>
          <w:rFonts w:ascii="Arial" w:eastAsia="Times New Roman" w:hAnsi="Arial" w:cs="Arial"/>
          <w:szCs w:val="24"/>
          <w:lang w:val="en-GB"/>
        </w:rPr>
      </w:pPr>
    </w:p>
    <w:p w14:paraId="7DB76A59" w14:textId="77777777" w:rsidR="000973E0"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Project Management:</w:t>
      </w:r>
    </w:p>
    <w:p w14:paraId="5732678D" w14:textId="0077E6DA" w:rsidR="006E3C9B" w:rsidRDefault="000973E0" w:rsidP="006E3C9B">
      <w:pPr>
        <w:pStyle w:val="NoSpacing"/>
        <w:ind w:left="720"/>
        <w:rPr>
          <w:rFonts w:ascii="Arial" w:eastAsia="Times New Roman" w:hAnsi="Arial" w:cs="Arial"/>
          <w:szCs w:val="24"/>
          <w:lang w:val="en-GB"/>
        </w:rPr>
      </w:pPr>
      <w:r>
        <w:rPr>
          <w:rFonts w:ascii="Arial" w:eastAsia="Times New Roman" w:hAnsi="Arial" w:cs="Arial"/>
          <w:b/>
          <w:bCs/>
          <w:lang w:val="en-GB"/>
        </w:rPr>
        <w:t>G-Squared Project Management Pty (Ltd</w:t>
      </w:r>
      <w:r>
        <w:rPr>
          <w:rFonts w:ascii="Arial" w:eastAsia="Times New Roman" w:hAnsi="Arial" w:cs="Arial"/>
          <w:b/>
          <w:bCs/>
          <w:szCs w:val="24"/>
          <w:lang w:val="en-GB"/>
        </w:rPr>
        <w:t xml:space="preserve">) </w:t>
      </w:r>
      <w:r w:rsidR="006E3C9B" w:rsidRPr="006E3C9B">
        <w:rPr>
          <w:rFonts w:ascii="Arial" w:eastAsia="Times New Roman" w:hAnsi="Arial" w:cs="Arial"/>
          <w:szCs w:val="24"/>
          <w:lang w:val="en-GB"/>
        </w:rPr>
        <w:t>will take the lead in project management.</w:t>
      </w:r>
    </w:p>
    <w:p w14:paraId="3090764D" w14:textId="77777777" w:rsidR="000973E0" w:rsidRPr="006E3C9B" w:rsidRDefault="000973E0" w:rsidP="006E3C9B">
      <w:pPr>
        <w:pStyle w:val="NoSpacing"/>
        <w:ind w:left="720"/>
        <w:rPr>
          <w:rFonts w:ascii="Arial" w:eastAsia="Times New Roman" w:hAnsi="Arial" w:cs="Arial"/>
          <w:szCs w:val="24"/>
          <w:lang w:val="en-GB"/>
        </w:rPr>
      </w:pPr>
    </w:p>
    <w:p w14:paraId="623DC193" w14:textId="77777777" w:rsidR="000973E0"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Client Communication: </w:t>
      </w:r>
    </w:p>
    <w:p w14:paraId="2728C03F" w14:textId="77777777" w:rsidR="000973E0" w:rsidRDefault="000973E0" w:rsidP="000973E0">
      <w:pPr>
        <w:pStyle w:val="NoSpacing"/>
        <w:ind w:left="720"/>
        <w:rPr>
          <w:rFonts w:ascii="Century Gothic" w:eastAsia="Times New Roman" w:hAnsi="Century Gothic" w:cs="Arial"/>
          <w:caps/>
          <w:szCs w:val="24"/>
          <w:lang w:val="en-GB"/>
        </w:rPr>
      </w:pPr>
      <w:r>
        <w:rPr>
          <w:rFonts w:ascii="Arial" w:eastAsia="Times New Roman" w:hAnsi="Arial" w:cs="Arial"/>
          <w:b/>
          <w:bCs/>
          <w:lang w:val="en-GB"/>
        </w:rPr>
        <w:t>G-Squared Project Management Pty (Ltd</w:t>
      </w:r>
      <w:r>
        <w:rPr>
          <w:rFonts w:ascii="Arial" w:eastAsia="Times New Roman" w:hAnsi="Arial" w:cs="Arial"/>
          <w:b/>
          <w:bCs/>
          <w:szCs w:val="24"/>
          <w:lang w:val="en-GB"/>
        </w:rPr>
        <w:t>)</w:t>
      </w:r>
      <w:r w:rsidR="006E3C9B" w:rsidRPr="006E3C9B">
        <w:rPr>
          <w:rFonts w:ascii="Arial" w:eastAsia="Times New Roman" w:hAnsi="Arial" w:cs="Arial"/>
          <w:szCs w:val="24"/>
          <w:lang w:val="en-GB"/>
        </w:rPr>
        <w:t xml:space="preserve"> </w:t>
      </w:r>
      <w:r>
        <w:rPr>
          <w:rFonts w:ascii="Arial" w:eastAsia="Times New Roman" w:hAnsi="Arial" w:cs="Arial"/>
          <w:szCs w:val="24"/>
          <w:lang w:val="en-GB"/>
        </w:rPr>
        <w:t xml:space="preserve">and </w:t>
      </w:r>
      <w:r>
        <w:rPr>
          <w:rFonts w:ascii="Arial" w:eastAsia="Times New Roman" w:hAnsi="Arial" w:cs="Arial"/>
          <w:b/>
          <w:bCs/>
          <w:lang w:val="en-GB"/>
        </w:rPr>
        <w:t>Blackhound Enterprises Pty (Ltd)</w:t>
      </w:r>
      <w:r>
        <w:rPr>
          <w:rFonts w:ascii="Century Gothic" w:eastAsia="Times New Roman" w:hAnsi="Century Gothic" w:cs="Arial"/>
          <w:b/>
          <w:bCs/>
          <w:caps/>
          <w:szCs w:val="24"/>
          <w:lang w:val="en-GB"/>
        </w:rPr>
        <w:t xml:space="preserve"> </w:t>
      </w:r>
    </w:p>
    <w:p w14:paraId="5178C73B" w14:textId="0EA61F4C" w:rsidR="000973E0" w:rsidRPr="000973E0" w:rsidRDefault="001722F9" w:rsidP="000973E0">
      <w:pPr>
        <w:pStyle w:val="NoSpacing"/>
        <w:ind w:left="720"/>
        <w:rPr>
          <w:rFonts w:ascii="Arial" w:eastAsia="Times New Roman" w:hAnsi="Arial" w:cs="Arial"/>
          <w:caps/>
          <w:szCs w:val="24"/>
          <w:lang w:val="en-GB"/>
        </w:rPr>
      </w:pPr>
      <w:r>
        <w:rPr>
          <w:rFonts w:ascii="Arial" w:eastAsia="Times New Roman" w:hAnsi="Arial" w:cs="Arial"/>
          <w:szCs w:val="24"/>
          <w:lang w:val="en-GB"/>
        </w:rPr>
        <w:t>c</w:t>
      </w:r>
      <w:r w:rsidR="000973E0">
        <w:rPr>
          <w:rFonts w:ascii="Arial" w:eastAsia="Times New Roman" w:hAnsi="Arial" w:cs="Arial"/>
          <w:szCs w:val="24"/>
          <w:lang w:val="en-GB"/>
        </w:rPr>
        <w:t>an communicate directly with the client and</w:t>
      </w:r>
      <w:r>
        <w:rPr>
          <w:rFonts w:ascii="Arial" w:eastAsia="Times New Roman" w:hAnsi="Arial" w:cs="Arial"/>
          <w:szCs w:val="24"/>
          <w:lang w:val="en-GB"/>
        </w:rPr>
        <w:t xml:space="preserve"> their</w:t>
      </w:r>
      <w:r w:rsidR="000973E0">
        <w:rPr>
          <w:rFonts w:ascii="Arial" w:eastAsia="Times New Roman" w:hAnsi="Arial" w:cs="Arial"/>
          <w:szCs w:val="24"/>
          <w:lang w:val="en-GB"/>
        </w:rPr>
        <w:t xml:space="preserve"> representatives</w:t>
      </w:r>
      <w:r>
        <w:rPr>
          <w:rFonts w:ascii="Arial" w:eastAsia="Times New Roman" w:hAnsi="Arial" w:cs="Arial"/>
          <w:szCs w:val="24"/>
          <w:lang w:val="en-GB"/>
        </w:rPr>
        <w:t>,</w:t>
      </w:r>
      <w:r w:rsidR="000973E0">
        <w:rPr>
          <w:rFonts w:ascii="Arial" w:eastAsia="Times New Roman" w:hAnsi="Arial" w:cs="Arial"/>
          <w:szCs w:val="24"/>
          <w:lang w:val="en-GB"/>
        </w:rPr>
        <w:t xml:space="preserve"> provided that both parties are</w:t>
      </w:r>
      <w:r>
        <w:rPr>
          <w:rFonts w:ascii="Arial" w:eastAsia="Times New Roman" w:hAnsi="Arial" w:cs="Arial"/>
          <w:szCs w:val="24"/>
          <w:lang w:val="en-GB"/>
        </w:rPr>
        <w:t xml:space="preserve"> always considered</w:t>
      </w:r>
      <w:r w:rsidR="000973E0">
        <w:rPr>
          <w:rFonts w:ascii="Arial" w:eastAsia="Times New Roman" w:hAnsi="Arial" w:cs="Arial"/>
          <w:szCs w:val="24"/>
          <w:lang w:val="en-GB"/>
        </w:rPr>
        <w:t xml:space="preserve"> in </w:t>
      </w:r>
      <w:r w:rsidR="00946B61">
        <w:rPr>
          <w:rFonts w:ascii="Arial" w:eastAsia="Times New Roman" w:hAnsi="Arial" w:cs="Arial"/>
          <w:szCs w:val="24"/>
          <w:lang w:val="en-GB"/>
        </w:rPr>
        <w:t>“</w:t>
      </w:r>
      <w:r w:rsidR="000973E0">
        <w:rPr>
          <w:rFonts w:ascii="Arial" w:eastAsia="Times New Roman" w:hAnsi="Arial" w:cs="Arial"/>
          <w:szCs w:val="24"/>
          <w:lang w:val="en-GB"/>
        </w:rPr>
        <w:t>cc</w:t>
      </w:r>
      <w:r w:rsidR="00946B61">
        <w:rPr>
          <w:rFonts w:ascii="Arial" w:eastAsia="Times New Roman" w:hAnsi="Arial" w:cs="Arial"/>
          <w:szCs w:val="24"/>
          <w:lang w:val="en-GB"/>
        </w:rPr>
        <w:t>”</w:t>
      </w:r>
      <w:r w:rsidR="000973E0">
        <w:rPr>
          <w:rFonts w:ascii="Arial" w:eastAsia="Times New Roman" w:hAnsi="Arial" w:cs="Arial"/>
          <w:szCs w:val="24"/>
          <w:lang w:val="en-GB"/>
        </w:rPr>
        <w:t xml:space="preserve"> of all </w:t>
      </w:r>
      <w:r w:rsidR="00946B61">
        <w:rPr>
          <w:rFonts w:ascii="Arial" w:eastAsia="Times New Roman" w:hAnsi="Arial" w:cs="Arial"/>
          <w:szCs w:val="24"/>
          <w:lang w:val="en-GB"/>
        </w:rPr>
        <w:t xml:space="preserve">email </w:t>
      </w:r>
      <w:r w:rsidR="000973E0">
        <w:rPr>
          <w:rFonts w:ascii="Arial" w:eastAsia="Times New Roman" w:hAnsi="Arial" w:cs="Arial"/>
          <w:szCs w:val="24"/>
          <w:lang w:val="en-GB"/>
        </w:rPr>
        <w:t>communication or notified via email of any telephonic communication</w:t>
      </w:r>
      <w:r w:rsidR="00946B61">
        <w:rPr>
          <w:rFonts w:ascii="Arial" w:eastAsia="Times New Roman" w:hAnsi="Arial" w:cs="Arial"/>
          <w:szCs w:val="24"/>
          <w:lang w:val="en-GB"/>
        </w:rPr>
        <w:t xml:space="preserve"> with the client</w:t>
      </w:r>
      <w:r w:rsidR="000973E0">
        <w:rPr>
          <w:rFonts w:ascii="Arial" w:eastAsia="Times New Roman" w:hAnsi="Arial" w:cs="Arial"/>
          <w:szCs w:val="24"/>
          <w:lang w:val="en-GB"/>
        </w:rPr>
        <w:t xml:space="preserve"> related to the project. </w:t>
      </w:r>
    </w:p>
    <w:p w14:paraId="43BB7DAA" w14:textId="2068AE69" w:rsidR="006E3C9B" w:rsidRPr="000973E0" w:rsidRDefault="006E3C9B" w:rsidP="000973E0">
      <w:pPr>
        <w:pStyle w:val="NoSpacing"/>
        <w:ind w:left="720"/>
        <w:rPr>
          <w:rFonts w:ascii="Century Gothic" w:eastAsia="Times New Roman" w:hAnsi="Century Gothic" w:cs="Arial"/>
          <w:b/>
          <w:bCs/>
          <w:caps/>
          <w:szCs w:val="24"/>
          <w:lang w:val="en-GB"/>
        </w:rPr>
      </w:pPr>
    </w:p>
    <w:p w14:paraId="0AD0BCC0" w14:textId="77777777" w:rsidR="006E3C9B" w:rsidRPr="001F1797" w:rsidRDefault="006E3C9B" w:rsidP="006E3C9B">
      <w:pPr>
        <w:pStyle w:val="NoSpacing"/>
        <w:ind w:left="720"/>
        <w:rPr>
          <w:rFonts w:ascii="Arial" w:eastAsia="Times New Roman" w:hAnsi="Arial" w:cs="Arial"/>
          <w:b/>
          <w:bCs/>
          <w:sz w:val="28"/>
          <w:szCs w:val="28"/>
          <w:lang w:val="en-GB"/>
        </w:rPr>
      </w:pPr>
      <w:r w:rsidRPr="001F1797">
        <w:rPr>
          <w:rFonts w:ascii="Arial" w:eastAsia="Times New Roman" w:hAnsi="Arial" w:cs="Arial"/>
          <w:b/>
          <w:bCs/>
          <w:sz w:val="28"/>
          <w:szCs w:val="28"/>
          <w:lang w:val="en-GB"/>
        </w:rPr>
        <w:t>3. Management and Control</w:t>
      </w:r>
    </w:p>
    <w:p w14:paraId="3B4E82C7" w14:textId="77777777" w:rsidR="001F1797"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3.1 Management Committee: </w:t>
      </w:r>
    </w:p>
    <w:p w14:paraId="51CA0E44" w14:textId="77777777" w:rsidR="001F1797" w:rsidRDefault="001F1797" w:rsidP="006E3C9B">
      <w:pPr>
        <w:pStyle w:val="NoSpacing"/>
        <w:ind w:left="720"/>
        <w:rPr>
          <w:rFonts w:ascii="Arial" w:eastAsia="Times New Roman" w:hAnsi="Arial" w:cs="Arial"/>
          <w:szCs w:val="24"/>
          <w:lang w:val="en-GB"/>
        </w:rPr>
      </w:pPr>
    </w:p>
    <w:p w14:paraId="36BC9966" w14:textId="584930B4" w:rsidR="001F1797" w:rsidRDefault="001F1797" w:rsidP="001F1797">
      <w:pPr>
        <w:pStyle w:val="NoSpacing"/>
        <w:ind w:left="720"/>
        <w:rPr>
          <w:rFonts w:ascii="Arial" w:eastAsia="Times New Roman" w:hAnsi="Arial" w:cs="Arial"/>
          <w:szCs w:val="24"/>
          <w:lang w:val="en-GB"/>
        </w:rPr>
      </w:pPr>
      <w:r>
        <w:rPr>
          <w:rFonts w:ascii="Arial" w:eastAsia="Times New Roman" w:hAnsi="Arial" w:cs="Arial"/>
          <w:szCs w:val="24"/>
          <w:lang w:val="en-GB"/>
        </w:rPr>
        <w:t>One member of both firms will be appointed to make d</w:t>
      </w:r>
      <w:r w:rsidR="006E3C9B" w:rsidRPr="006E3C9B">
        <w:rPr>
          <w:rFonts w:ascii="Arial" w:eastAsia="Times New Roman" w:hAnsi="Arial" w:cs="Arial"/>
          <w:szCs w:val="24"/>
          <w:lang w:val="en-GB"/>
        </w:rPr>
        <w:t>ecisions regarding the Project</w:t>
      </w:r>
      <w:r>
        <w:rPr>
          <w:rFonts w:ascii="Arial" w:eastAsia="Times New Roman" w:hAnsi="Arial" w:cs="Arial"/>
          <w:szCs w:val="24"/>
          <w:lang w:val="en-GB"/>
        </w:rPr>
        <w:t xml:space="preserve">: </w:t>
      </w:r>
    </w:p>
    <w:p w14:paraId="3A37D0B4" w14:textId="6E96DFDC" w:rsidR="001F1797" w:rsidRDefault="001F1797" w:rsidP="001F1797">
      <w:pPr>
        <w:pStyle w:val="NoSpacing"/>
        <w:ind w:left="720"/>
        <w:rPr>
          <w:rFonts w:ascii="Arial" w:eastAsia="Times New Roman" w:hAnsi="Arial" w:cs="Arial"/>
          <w:b/>
          <w:bCs/>
          <w:lang w:val="en-GB"/>
        </w:rPr>
      </w:pPr>
      <w:r w:rsidRPr="001F1797">
        <w:rPr>
          <w:rFonts w:ascii="Arial" w:eastAsia="Times New Roman" w:hAnsi="Arial" w:cs="Arial"/>
          <w:b/>
          <w:bCs/>
          <w:szCs w:val="24"/>
          <w:lang w:val="en-GB"/>
        </w:rPr>
        <w:t>Dewald Potgieter</w:t>
      </w:r>
      <w:r>
        <w:rPr>
          <w:rFonts w:ascii="Arial" w:eastAsia="Times New Roman" w:hAnsi="Arial" w:cs="Arial"/>
          <w:szCs w:val="24"/>
          <w:lang w:val="en-GB"/>
        </w:rPr>
        <w:t xml:space="preserve"> for </w:t>
      </w:r>
      <w:r>
        <w:rPr>
          <w:rFonts w:ascii="Arial" w:eastAsia="Times New Roman" w:hAnsi="Arial" w:cs="Arial"/>
          <w:b/>
          <w:bCs/>
          <w:szCs w:val="24"/>
          <w:lang w:val="en-GB"/>
        </w:rPr>
        <w:t xml:space="preserve">Blackhound Enterprises PTY (Ltd) </w:t>
      </w:r>
      <w:r>
        <w:rPr>
          <w:rFonts w:ascii="Arial" w:eastAsia="Times New Roman" w:hAnsi="Arial" w:cs="Arial"/>
          <w:szCs w:val="24"/>
          <w:lang w:val="en-GB"/>
        </w:rPr>
        <w:t xml:space="preserve">and </w:t>
      </w:r>
      <w:r>
        <w:rPr>
          <w:rFonts w:ascii="Arial" w:eastAsia="Times New Roman" w:hAnsi="Arial" w:cs="Arial"/>
          <w:b/>
          <w:bCs/>
          <w:lang w:val="en-GB"/>
        </w:rPr>
        <w:t xml:space="preserve">Don Garcia </w:t>
      </w:r>
      <w:r>
        <w:rPr>
          <w:rFonts w:ascii="Arial" w:eastAsia="Times New Roman" w:hAnsi="Arial" w:cs="Arial"/>
          <w:lang w:val="en-GB"/>
        </w:rPr>
        <w:t xml:space="preserve">for </w:t>
      </w:r>
      <w:r>
        <w:rPr>
          <w:rFonts w:ascii="Arial" w:eastAsia="Times New Roman" w:hAnsi="Arial" w:cs="Arial"/>
          <w:b/>
          <w:bCs/>
          <w:lang w:val="en-GB"/>
        </w:rPr>
        <w:t xml:space="preserve">G-Squared Project Management PTY (Ltd). </w:t>
      </w:r>
    </w:p>
    <w:p w14:paraId="650BD39D" w14:textId="77777777" w:rsidR="001F1797" w:rsidRDefault="001F1797" w:rsidP="001F1797">
      <w:pPr>
        <w:pStyle w:val="NoSpacing"/>
        <w:ind w:left="720"/>
        <w:rPr>
          <w:rFonts w:ascii="Arial" w:eastAsia="Times New Roman" w:hAnsi="Arial" w:cs="Arial"/>
          <w:b/>
          <w:bCs/>
          <w:lang w:val="en-GB"/>
        </w:rPr>
      </w:pPr>
    </w:p>
    <w:p w14:paraId="5CC601C2" w14:textId="77777777" w:rsidR="001F1797" w:rsidRPr="001F1797" w:rsidRDefault="001F1797" w:rsidP="001F1797">
      <w:pPr>
        <w:pStyle w:val="NoSpacing"/>
        <w:ind w:left="720"/>
        <w:rPr>
          <w:rFonts w:ascii="Arial" w:eastAsia="Times New Roman" w:hAnsi="Arial" w:cs="Arial"/>
          <w:b/>
          <w:bCs/>
          <w:lang w:val="en-GB"/>
        </w:rPr>
      </w:pPr>
    </w:p>
    <w:p w14:paraId="63F893A4" w14:textId="77777777" w:rsidR="001F1797" w:rsidRDefault="001F1797" w:rsidP="006E3C9B">
      <w:pPr>
        <w:pStyle w:val="NoSpacing"/>
        <w:ind w:left="720"/>
        <w:rPr>
          <w:rFonts w:ascii="Arial" w:eastAsia="Times New Roman" w:hAnsi="Arial" w:cs="Arial"/>
          <w:szCs w:val="24"/>
          <w:lang w:val="en-GB"/>
        </w:rPr>
      </w:pPr>
    </w:p>
    <w:p w14:paraId="3581857F" w14:textId="1D5824A5" w:rsidR="006E3C9B" w:rsidRPr="00DB5547" w:rsidRDefault="006E3C9B" w:rsidP="00DB5547">
      <w:pPr>
        <w:pStyle w:val="NoSpacing"/>
        <w:numPr>
          <w:ilvl w:val="0"/>
          <w:numId w:val="12"/>
        </w:numPr>
        <w:rPr>
          <w:rFonts w:ascii="Arial" w:eastAsia="Times New Roman" w:hAnsi="Arial" w:cs="Arial"/>
          <w:b/>
          <w:bCs/>
          <w:sz w:val="28"/>
          <w:szCs w:val="28"/>
          <w:lang w:val="en-GB"/>
        </w:rPr>
      </w:pPr>
      <w:r w:rsidRPr="00DB5547">
        <w:rPr>
          <w:rFonts w:ascii="Arial" w:eastAsia="Times New Roman" w:hAnsi="Arial" w:cs="Arial"/>
          <w:b/>
          <w:bCs/>
          <w:sz w:val="28"/>
          <w:szCs w:val="28"/>
          <w:lang w:val="en-GB"/>
        </w:rPr>
        <w:lastRenderedPageBreak/>
        <w:t>Financial Matters</w:t>
      </w:r>
      <w:r w:rsidR="00DB5547" w:rsidRPr="00DB5547">
        <w:rPr>
          <w:rFonts w:ascii="Arial" w:eastAsia="Times New Roman" w:hAnsi="Arial" w:cs="Arial"/>
          <w:b/>
          <w:bCs/>
          <w:sz w:val="28"/>
          <w:szCs w:val="28"/>
          <w:lang w:val="en-GB"/>
        </w:rPr>
        <w:t>:</w:t>
      </w:r>
    </w:p>
    <w:p w14:paraId="29E04F8A" w14:textId="77777777" w:rsidR="00DB5547" w:rsidRDefault="00DB5547" w:rsidP="00DB5547">
      <w:pPr>
        <w:pStyle w:val="NoSpacing"/>
        <w:rPr>
          <w:rFonts w:ascii="Arial" w:eastAsia="Times New Roman" w:hAnsi="Arial" w:cs="Arial"/>
          <w:szCs w:val="24"/>
          <w:lang w:val="en-GB"/>
        </w:rPr>
      </w:pPr>
    </w:p>
    <w:p w14:paraId="31E7EE27" w14:textId="10E74190" w:rsidR="00DB5547" w:rsidRDefault="00DB5547" w:rsidP="00DB5547">
      <w:pPr>
        <w:pStyle w:val="NoSpacing"/>
        <w:rPr>
          <w:rFonts w:ascii="Arial" w:eastAsia="Times New Roman" w:hAnsi="Arial" w:cs="Arial"/>
          <w:szCs w:val="24"/>
          <w:lang w:val="en-GB"/>
        </w:rPr>
      </w:pPr>
      <w:r>
        <w:rPr>
          <w:rFonts w:ascii="Arial" w:eastAsia="Times New Roman" w:hAnsi="Arial" w:cs="Arial"/>
          <w:szCs w:val="24"/>
          <w:lang w:val="en-GB"/>
        </w:rPr>
        <w:t xml:space="preserve">An email agreement was reached between Hannes Gouws, representing </w:t>
      </w:r>
      <w:r>
        <w:rPr>
          <w:rFonts w:ascii="Arial" w:eastAsia="Times New Roman" w:hAnsi="Arial" w:cs="Arial"/>
          <w:b/>
          <w:bCs/>
          <w:szCs w:val="24"/>
          <w:lang w:val="en-GB"/>
        </w:rPr>
        <w:t xml:space="preserve">Blackhound Enterprises PTY (Ltd), </w:t>
      </w:r>
      <w:r>
        <w:rPr>
          <w:rFonts w:ascii="Arial" w:eastAsia="Times New Roman" w:hAnsi="Arial" w:cs="Arial"/>
          <w:szCs w:val="24"/>
          <w:lang w:val="en-GB"/>
        </w:rPr>
        <w:t xml:space="preserve">and Don Garcia, representing </w:t>
      </w:r>
      <w:r>
        <w:rPr>
          <w:rFonts w:ascii="Arial" w:eastAsia="Times New Roman" w:hAnsi="Arial" w:cs="Arial"/>
          <w:b/>
          <w:bCs/>
          <w:szCs w:val="24"/>
          <w:lang w:val="en-GB"/>
        </w:rPr>
        <w:t xml:space="preserve">G-Squared Project Management PTY (Ltd), </w:t>
      </w:r>
      <w:r>
        <w:rPr>
          <w:rFonts w:ascii="Arial" w:eastAsia="Times New Roman" w:hAnsi="Arial" w:cs="Arial"/>
          <w:szCs w:val="24"/>
          <w:lang w:val="en-GB"/>
        </w:rPr>
        <w:t xml:space="preserve">on Thursday, 28 March 2024 regarding the split of architectural fees for the project. </w:t>
      </w:r>
    </w:p>
    <w:p w14:paraId="0F1F0F62" w14:textId="77777777" w:rsidR="00DB5547" w:rsidRDefault="00DB5547" w:rsidP="00DB5547">
      <w:pPr>
        <w:pStyle w:val="NoSpacing"/>
        <w:rPr>
          <w:rFonts w:ascii="Arial" w:eastAsia="Times New Roman" w:hAnsi="Arial" w:cs="Arial"/>
          <w:szCs w:val="24"/>
          <w:lang w:val="en-GB"/>
        </w:rPr>
      </w:pPr>
    </w:p>
    <w:p w14:paraId="032A8EF1" w14:textId="08B27A9E" w:rsidR="00DB5547" w:rsidRDefault="00DB5547" w:rsidP="00DB5547">
      <w:pPr>
        <w:pStyle w:val="NoSpacing"/>
        <w:rPr>
          <w:rFonts w:ascii="Arial" w:eastAsia="Times New Roman" w:hAnsi="Arial" w:cs="Arial"/>
          <w:szCs w:val="24"/>
          <w:lang w:val="en-GB"/>
        </w:rPr>
      </w:pPr>
      <w:r>
        <w:rPr>
          <w:rFonts w:ascii="Arial" w:eastAsia="Times New Roman" w:hAnsi="Arial" w:cs="Arial"/>
          <w:szCs w:val="24"/>
          <w:lang w:val="en-GB"/>
        </w:rPr>
        <w:t xml:space="preserve">The agreed architectural fee split reads as follows: </w:t>
      </w:r>
    </w:p>
    <w:p w14:paraId="41B9015A" w14:textId="1B2DD64D" w:rsidR="00DB5547" w:rsidRDefault="00DB5547" w:rsidP="00DB5547">
      <w:pPr>
        <w:pStyle w:val="NoSpacing"/>
        <w:rPr>
          <w:rFonts w:ascii="Arial" w:eastAsia="Times New Roman" w:hAnsi="Arial" w:cs="Arial"/>
          <w:szCs w:val="24"/>
          <w:lang w:val="en-GB"/>
        </w:rPr>
      </w:pPr>
      <w:r>
        <w:rPr>
          <w:rFonts w:ascii="Arial" w:eastAsia="Times New Roman" w:hAnsi="Arial" w:cs="Arial"/>
          <w:szCs w:val="24"/>
          <w:lang w:val="en-GB"/>
        </w:rPr>
        <w:t>(All fees shown will be exclusive of VAT.)</w:t>
      </w:r>
    </w:p>
    <w:p w14:paraId="63C73E84" w14:textId="77777777" w:rsidR="00DB5547" w:rsidRDefault="00DB5547" w:rsidP="00DB5547">
      <w:pPr>
        <w:pStyle w:val="NoSpacing"/>
        <w:rPr>
          <w:rFonts w:ascii="Arial" w:eastAsia="Times New Roman" w:hAnsi="Arial" w:cs="Arial"/>
          <w:szCs w:val="24"/>
          <w:lang w:val="en-GB"/>
        </w:rPr>
      </w:pPr>
    </w:p>
    <w:p w14:paraId="5BBB718A" w14:textId="6959BCCB" w:rsidR="00DB5547" w:rsidRDefault="00DB5547" w:rsidP="00DB5547">
      <w:pPr>
        <w:pStyle w:val="NoSpacing"/>
        <w:numPr>
          <w:ilvl w:val="0"/>
          <w:numId w:val="15"/>
        </w:numPr>
        <w:rPr>
          <w:rFonts w:ascii="Arial" w:eastAsia="Times New Roman" w:hAnsi="Arial" w:cs="Arial"/>
          <w:szCs w:val="24"/>
          <w:lang w:val="en-GB"/>
        </w:rPr>
      </w:pPr>
      <w:r>
        <w:rPr>
          <w:rFonts w:ascii="Arial" w:eastAsia="Times New Roman" w:hAnsi="Arial" w:cs="Arial"/>
          <w:szCs w:val="24"/>
          <w:lang w:val="en-GB"/>
        </w:rPr>
        <w:t>Fees for Architectural design and Municipal Drawings</w:t>
      </w:r>
      <w:r w:rsidR="00946B61">
        <w:rPr>
          <w:rFonts w:ascii="Arial" w:eastAsia="Times New Roman" w:hAnsi="Arial" w:cs="Arial"/>
          <w:szCs w:val="24"/>
          <w:lang w:val="en-GB"/>
        </w:rPr>
        <w:t xml:space="preserve"> =</w:t>
      </w:r>
      <w:r>
        <w:rPr>
          <w:rFonts w:ascii="Arial" w:eastAsia="Times New Roman" w:hAnsi="Arial" w:cs="Arial"/>
          <w:szCs w:val="24"/>
          <w:lang w:val="en-GB"/>
        </w:rPr>
        <w:t xml:space="preserve"> </w:t>
      </w:r>
      <w:r w:rsidRPr="00305B34">
        <w:rPr>
          <w:rFonts w:ascii="Arial" w:eastAsia="Times New Roman" w:hAnsi="Arial" w:cs="Arial"/>
          <w:b/>
          <w:bCs/>
          <w:szCs w:val="24"/>
          <w:lang w:val="en-GB"/>
        </w:rPr>
        <w:t>R 772 318.80</w:t>
      </w:r>
    </w:p>
    <w:p w14:paraId="740ED50C" w14:textId="7BAEC5CF" w:rsidR="00305B34" w:rsidRDefault="00DB5547" w:rsidP="00305B34">
      <w:pPr>
        <w:pStyle w:val="NoSpacing"/>
        <w:numPr>
          <w:ilvl w:val="0"/>
          <w:numId w:val="15"/>
        </w:numPr>
        <w:rPr>
          <w:rFonts w:ascii="Arial" w:eastAsia="Times New Roman" w:hAnsi="Arial" w:cs="Arial"/>
          <w:szCs w:val="24"/>
          <w:lang w:val="en-GB"/>
        </w:rPr>
      </w:pPr>
      <w:r>
        <w:rPr>
          <w:rFonts w:ascii="Arial" w:eastAsia="Times New Roman" w:hAnsi="Arial" w:cs="Arial"/>
          <w:szCs w:val="24"/>
          <w:lang w:val="en-GB"/>
        </w:rPr>
        <w:t>Fees for the Site Development Plans</w:t>
      </w:r>
      <w:r w:rsidR="00305B34">
        <w:rPr>
          <w:rFonts w:ascii="Arial" w:eastAsia="Times New Roman" w:hAnsi="Arial" w:cs="Arial"/>
          <w:szCs w:val="24"/>
          <w:lang w:val="en-GB"/>
        </w:rPr>
        <w:t xml:space="preserve"> (SDP’s)</w:t>
      </w:r>
      <w:r>
        <w:rPr>
          <w:rFonts w:ascii="Arial" w:eastAsia="Times New Roman" w:hAnsi="Arial" w:cs="Arial"/>
          <w:szCs w:val="24"/>
          <w:lang w:val="en-GB"/>
        </w:rPr>
        <w:t xml:space="preserve"> for both Erf’s</w:t>
      </w:r>
      <w:r w:rsidR="00946B61">
        <w:rPr>
          <w:rFonts w:ascii="Arial" w:eastAsia="Times New Roman" w:hAnsi="Arial" w:cs="Arial"/>
          <w:szCs w:val="24"/>
          <w:lang w:val="en-GB"/>
        </w:rPr>
        <w:t xml:space="preserve"> =</w:t>
      </w:r>
      <w:r>
        <w:rPr>
          <w:rFonts w:ascii="Arial" w:eastAsia="Times New Roman" w:hAnsi="Arial" w:cs="Arial"/>
          <w:szCs w:val="24"/>
          <w:lang w:val="en-GB"/>
        </w:rPr>
        <w:t xml:space="preserve"> </w:t>
      </w:r>
      <w:r w:rsidRPr="00305B34">
        <w:rPr>
          <w:rFonts w:ascii="Arial" w:eastAsia="Times New Roman" w:hAnsi="Arial" w:cs="Arial"/>
          <w:b/>
          <w:bCs/>
          <w:szCs w:val="24"/>
          <w:lang w:val="en-GB"/>
        </w:rPr>
        <w:t>R 261 386.40</w:t>
      </w:r>
    </w:p>
    <w:p w14:paraId="773ED207" w14:textId="77777777" w:rsidR="00305B34" w:rsidRDefault="00305B34" w:rsidP="00305B34">
      <w:pPr>
        <w:pStyle w:val="NoSpacing"/>
        <w:rPr>
          <w:rFonts w:ascii="Arial" w:eastAsia="Times New Roman" w:hAnsi="Arial" w:cs="Arial"/>
          <w:szCs w:val="24"/>
          <w:lang w:val="en-GB"/>
        </w:rPr>
      </w:pPr>
    </w:p>
    <w:p w14:paraId="295EDF85" w14:textId="0600381F" w:rsidR="00305B34" w:rsidRPr="00305B34" w:rsidRDefault="00305B34" w:rsidP="00305B34">
      <w:pPr>
        <w:pStyle w:val="NoSpacing"/>
        <w:rPr>
          <w:rFonts w:ascii="Arial" w:eastAsia="Times New Roman" w:hAnsi="Arial" w:cs="Arial"/>
          <w:b/>
          <w:bCs/>
          <w:szCs w:val="24"/>
          <w:u w:val="single"/>
          <w:lang w:val="en-GB"/>
        </w:rPr>
      </w:pPr>
      <w:r w:rsidRPr="00305B34">
        <w:rPr>
          <w:rFonts w:ascii="Arial" w:eastAsia="Times New Roman" w:hAnsi="Arial" w:cs="Arial"/>
          <w:b/>
          <w:bCs/>
          <w:szCs w:val="24"/>
          <w:u w:val="single"/>
          <w:lang w:val="en-GB"/>
        </w:rPr>
        <w:t>Total Architectural Fees</w:t>
      </w:r>
      <w:r w:rsidR="00946B61">
        <w:rPr>
          <w:rFonts w:ascii="Arial" w:eastAsia="Times New Roman" w:hAnsi="Arial" w:cs="Arial"/>
          <w:b/>
          <w:bCs/>
          <w:szCs w:val="24"/>
          <w:u w:val="single"/>
          <w:lang w:val="en-GB"/>
        </w:rPr>
        <w:t xml:space="preserve"> for The Project</w:t>
      </w:r>
      <w:r w:rsidRPr="00305B34">
        <w:rPr>
          <w:rFonts w:ascii="Arial" w:eastAsia="Times New Roman" w:hAnsi="Arial" w:cs="Arial"/>
          <w:b/>
          <w:bCs/>
          <w:szCs w:val="24"/>
          <w:u w:val="single"/>
          <w:lang w:val="en-GB"/>
        </w:rPr>
        <w:t xml:space="preserve"> = R 1 103 705.20</w:t>
      </w:r>
    </w:p>
    <w:p w14:paraId="1EA0048F" w14:textId="77777777" w:rsidR="00305B34" w:rsidRDefault="00305B34" w:rsidP="00305B34">
      <w:pPr>
        <w:pStyle w:val="NoSpacing"/>
        <w:rPr>
          <w:rFonts w:ascii="Arial" w:eastAsia="Times New Roman" w:hAnsi="Arial" w:cs="Arial"/>
          <w:szCs w:val="24"/>
          <w:lang w:val="en-GB"/>
        </w:rPr>
      </w:pPr>
    </w:p>
    <w:p w14:paraId="33E052AC" w14:textId="539888C0" w:rsidR="00305B34" w:rsidRDefault="00305B34" w:rsidP="00305B34">
      <w:pPr>
        <w:pStyle w:val="NoSpacing"/>
        <w:rPr>
          <w:rFonts w:ascii="Arial" w:eastAsia="Times New Roman" w:hAnsi="Arial" w:cs="Arial"/>
          <w:szCs w:val="24"/>
          <w:lang w:val="en-GB"/>
        </w:rPr>
      </w:pPr>
      <w:r>
        <w:rPr>
          <w:rFonts w:ascii="Arial" w:eastAsia="Times New Roman" w:hAnsi="Arial" w:cs="Arial"/>
          <w:szCs w:val="24"/>
          <w:lang w:val="en-GB"/>
        </w:rPr>
        <w:t>Fees excluded from the architectural fees:</w:t>
      </w:r>
    </w:p>
    <w:p w14:paraId="6159D73F" w14:textId="4995826C" w:rsidR="00305B34" w:rsidRDefault="00305B34" w:rsidP="00305B34">
      <w:pPr>
        <w:pStyle w:val="NoSpacing"/>
        <w:ind w:left="720"/>
        <w:rPr>
          <w:rFonts w:ascii="Arial" w:eastAsia="Times New Roman" w:hAnsi="Arial" w:cs="Arial"/>
          <w:szCs w:val="24"/>
          <w:lang w:val="en-GB"/>
        </w:rPr>
      </w:pPr>
      <w:r>
        <w:rPr>
          <w:rFonts w:ascii="Arial" w:eastAsia="Times New Roman" w:hAnsi="Arial" w:cs="Arial"/>
          <w:szCs w:val="24"/>
          <w:lang w:val="en-GB"/>
        </w:rPr>
        <w:t>Marketing Package 3d’s and Rendering = R41 677.60</w:t>
      </w:r>
    </w:p>
    <w:p w14:paraId="3D6150C6" w14:textId="1199ABFD" w:rsidR="00305B34" w:rsidRDefault="00305B34" w:rsidP="00305B34">
      <w:pPr>
        <w:pStyle w:val="NoSpacing"/>
        <w:ind w:left="720"/>
        <w:rPr>
          <w:rFonts w:ascii="Arial" w:eastAsia="Times New Roman" w:hAnsi="Arial" w:cs="Arial"/>
          <w:szCs w:val="24"/>
          <w:lang w:val="en-GB"/>
        </w:rPr>
      </w:pPr>
      <w:r>
        <w:rPr>
          <w:rFonts w:ascii="Arial" w:eastAsia="Times New Roman" w:hAnsi="Arial" w:cs="Arial"/>
          <w:szCs w:val="24"/>
          <w:lang w:val="en-GB"/>
        </w:rPr>
        <w:t xml:space="preserve">This will be for Blackhound’s account. </w:t>
      </w:r>
    </w:p>
    <w:p w14:paraId="498E1C18" w14:textId="77777777" w:rsidR="00305B34" w:rsidRDefault="00305B34" w:rsidP="00305B34">
      <w:pPr>
        <w:pStyle w:val="NoSpacing"/>
        <w:rPr>
          <w:rFonts w:ascii="Arial" w:eastAsia="Times New Roman" w:hAnsi="Arial" w:cs="Arial"/>
          <w:szCs w:val="24"/>
          <w:lang w:val="en-GB"/>
        </w:rPr>
      </w:pPr>
    </w:p>
    <w:p w14:paraId="2A691B93" w14:textId="77777777" w:rsidR="00946B61" w:rsidRDefault="00305B34" w:rsidP="00305B34">
      <w:pPr>
        <w:pStyle w:val="NoSpacing"/>
        <w:numPr>
          <w:ilvl w:val="0"/>
          <w:numId w:val="18"/>
        </w:numPr>
        <w:rPr>
          <w:rFonts w:ascii="Arial" w:eastAsia="Times New Roman" w:hAnsi="Arial" w:cs="Arial"/>
          <w:szCs w:val="24"/>
          <w:lang w:val="en-GB"/>
        </w:rPr>
      </w:pPr>
      <w:r>
        <w:rPr>
          <w:rFonts w:ascii="Arial" w:eastAsia="Times New Roman" w:hAnsi="Arial" w:cs="Arial"/>
          <w:szCs w:val="24"/>
          <w:lang w:val="en-GB"/>
        </w:rPr>
        <w:t xml:space="preserve">It was agreed that Blackhound will be handling the </w:t>
      </w:r>
      <w:r>
        <w:rPr>
          <w:rFonts w:ascii="Arial" w:eastAsia="Times New Roman" w:hAnsi="Arial" w:cs="Arial"/>
          <w:b/>
          <w:bCs/>
          <w:szCs w:val="24"/>
          <w:lang w:val="en-GB"/>
        </w:rPr>
        <w:t xml:space="preserve">SDP </w:t>
      </w:r>
      <w:r>
        <w:rPr>
          <w:rFonts w:ascii="Arial" w:eastAsia="Times New Roman" w:hAnsi="Arial" w:cs="Arial"/>
          <w:szCs w:val="24"/>
          <w:lang w:val="en-GB"/>
        </w:rPr>
        <w:t xml:space="preserve">planning and drawings for both Erf 3279 and Erf 3280, therefore the total fees allocated for the SDP phase of the project will be for </w:t>
      </w:r>
      <w:r>
        <w:rPr>
          <w:rFonts w:ascii="Arial" w:eastAsia="Times New Roman" w:hAnsi="Arial" w:cs="Arial"/>
          <w:b/>
          <w:bCs/>
          <w:szCs w:val="24"/>
          <w:lang w:val="en-GB"/>
        </w:rPr>
        <w:t>Blackhound Enterprises PTY (Ltd)</w:t>
      </w:r>
      <w:r>
        <w:rPr>
          <w:rFonts w:ascii="Arial" w:eastAsia="Times New Roman" w:hAnsi="Arial" w:cs="Arial"/>
          <w:szCs w:val="24"/>
          <w:lang w:val="en-GB"/>
        </w:rPr>
        <w:t xml:space="preserve">’s account. (R 261 386.40). </w:t>
      </w:r>
    </w:p>
    <w:p w14:paraId="6E8739CB" w14:textId="5175AC8A" w:rsidR="00305B34" w:rsidRDefault="00305B34" w:rsidP="00946B61">
      <w:pPr>
        <w:pStyle w:val="NoSpacing"/>
        <w:ind w:left="720"/>
        <w:rPr>
          <w:rFonts w:ascii="Arial" w:eastAsia="Times New Roman" w:hAnsi="Arial" w:cs="Arial"/>
          <w:szCs w:val="24"/>
          <w:lang w:val="en-GB"/>
        </w:rPr>
      </w:pPr>
      <w:r>
        <w:rPr>
          <w:rFonts w:ascii="Arial" w:eastAsia="Times New Roman" w:hAnsi="Arial" w:cs="Arial"/>
          <w:szCs w:val="24"/>
          <w:lang w:val="en-GB"/>
        </w:rPr>
        <w:t xml:space="preserve">To be invoiced </w:t>
      </w:r>
      <w:r>
        <w:rPr>
          <w:rFonts w:ascii="Arial" w:eastAsia="Times New Roman" w:hAnsi="Arial" w:cs="Arial"/>
          <w:szCs w:val="24"/>
          <w:u w:val="single"/>
          <w:lang w:val="en-GB"/>
        </w:rPr>
        <w:t>upon</w:t>
      </w:r>
      <w:r>
        <w:rPr>
          <w:rFonts w:ascii="Arial" w:eastAsia="Times New Roman" w:hAnsi="Arial" w:cs="Arial"/>
          <w:szCs w:val="24"/>
          <w:lang w:val="en-GB"/>
        </w:rPr>
        <w:t xml:space="preserve"> submission of the SDP’s.</w:t>
      </w:r>
    </w:p>
    <w:p w14:paraId="7DB05379" w14:textId="77777777" w:rsidR="00305B34" w:rsidRDefault="00305B34" w:rsidP="00305B34">
      <w:pPr>
        <w:pStyle w:val="NoSpacing"/>
        <w:ind w:left="720"/>
        <w:rPr>
          <w:rFonts w:ascii="Arial" w:eastAsia="Times New Roman" w:hAnsi="Arial" w:cs="Arial"/>
          <w:szCs w:val="24"/>
          <w:lang w:val="en-GB"/>
        </w:rPr>
      </w:pPr>
    </w:p>
    <w:p w14:paraId="0733B295" w14:textId="0EEACA48" w:rsidR="00305B34" w:rsidRDefault="00305B34" w:rsidP="00305B34">
      <w:pPr>
        <w:pStyle w:val="NoSpacing"/>
        <w:numPr>
          <w:ilvl w:val="0"/>
          <w:numId w:val="18"/>
        </w:numPr>
        <w:rPr>
          <w:rFonts w:ascii="Arial" w:eastAsia="Times New Roman" w:hAnsi="Arial" w:cs="Arial"/>
          <w:szCs w:val="24"/>
          <w:lang w:val="en-GB"/>
        </w:rPr>
      </w:pPr>
      <w:r>
        <w:rPr>
          <w:rFonts w:ascii="Arial" w:eastAsia="Times New Roman" w:hAnsi="Arial" w:cs="Arial"/>
          <w:szCs w:val="24"/>
          <w:lang w:val="en-GB"/>
        </w:rPr>
        <w:t xml:space="preserve">Furthermore, it was agreed that the remaining architectural fees of R 772 318.80 will be split </w:t>
      </w:r>
      <w:r w:rsidRPr="00305B34">
        <w:rPr>
          <w:rFonts w:ascii="Arial" w:eastAsia="Times New Roman" w:hAnsi="Arial" w:cs="Arial"/>
          <w:b/>
          <w:bCs/>
          <w:szCs w:val="24"/>
          <w:lang w:val="en-GB"/>
        </w:rPr>
        <w:t>70%</w:t>
      </w:r>
      <w:r>
        <w:rPr>
          <w:rFonts w:ascii="Arial" w:eastAsia="Times New Roman" w:hAnsi="Arial" w:cs="Arial"/>
          <w:szCs w:val="24"/>
          <w:lang w:val="en-GB"/>
        </w:rPr>
        <w:t xml:space="preserve"> towards </w:t>
      </w:r>
      <w:r w:rsidRPr="00305B34">
        <w:rPr>
          <w:rFonts w:ascii="Arial" w:eastAsia="Times New Roman" w:hAnsi="Arial" w:cs="Arial"/>
          <w:b/>
          <w:bCs/>
          <w:szCs w:val="24"/>
          <w:lang w:val="en-GB"/>
        </w:rPr>
        <w:t>G-Squared Project Management PTY (Ltd)</w:t>
      </w:r>
      <w:r>
        <w:rPr>
          <w:rFonts w:ascii="Arial" w:eastAsia="Times New Roman" w:hAnsi="Arial" w:cs="Arial"/>
          <w:szCs w:val="24"/>
          <w:lang w:val="en-GB"/>
        </w:rPr>
        <w:t xml:space="preserve"> and </w:t>
      </w:r>
      <w:r w:rsidRPr="00305B34">
        <w:rPr>
          <w:rFonts w:ascii="Arial" w:eastAsia="Times New Roman" w:hAnsi="Arial" w:cs="Arial"/>
          <w:b/>
          <w:bCs/>
          <w:szCs w:val="24"/>
          <w:lang w:val="en-GB"/>
        </w:rPr>
        <w:t>30%</w:t>
      </w:r>
      <w:r>
        <w:rPr>
          <w:rFonts w:ascii="Arial" w:eastAsia="Times New Roman" w:hAnsi="Arial" w:cs="Arial"/>
          <w:szCs w:val="24"/>
          <w:lang w:val="en-GB"/>
        </w:rPr>
        <w:t xml:space="preserve"> towards </w:t>
      </w:r>
      <w:r w:rsidRPr="00305B34">
        <w:rPr>
          <w:rFonts w:ascii="Arial" w:eastAsia="Times New Roman" w:hAnsi="Arial" w:cs="Arial"/>
          <w:b/>
          <w:bCs/>
          <w:szCs w:val="24"/>
          <w:lang w:val="en-GB"/>
        </w:rPr>
        <w:t>Blackhound Enterprises PTY (Ltd)</w:t>
      </w:r>
      <w:r w:rsidR="00946B61">
        <w:rPr>
          <w:rFonts w:ascii="Arial" w:eastAsia="Times New Roman" w:hAnsi="Arial" w:cs="Arial"/>
          <w:b/>
          <w:bCs/>
          <w:szCs w:val="24"/>
          <w:lang w:val="en-GB"/>
        </w:rPr>
        <w:t xml:space="preserve"> </w:t>
      </w:r>
      <w:r w:rsidR="00946B61">
        <w:rPr>
          <w:rFonts w:ascii="Arial" w:eastAsia="Times New Roman" w:hAnsi="Arial" w:cs="Arial"/>
          <w:szCs w:val="24"/>
          <w:lang w:val="en-GB"/>
        </w:rPr>
        <w:t>on every invoice</w:t>
      </w:r>
      <w:r>
        <w:rPr>
          <w:rFonts w:ascii="Arial" w:eastAsia="Times New Roman" w:hAnsi="Arial" w:cs="Arial"/>
          <w:szCs w:val="24"/>
          <w:lang w:val="en-GB"/>
        </w:rPr>
        <w:t xml:space="preserve">. </w:t>
      </w:r>
    </w:p>
    <w:p w14:paraId="071BFD7C" w14:textId="77777777" w:rsidR="00305B34" w:rsidRDefault="00305B34" w:rsidP="00305B34">
      <w:pPr>
        <w:pStyle w:val="NoSpacing"/>
        <w:ind w:left="720"/>
        <w:rPr>
          <w:rFonts w:ascii="Arial" w:eastAsia="Times New Roman" w:hAnsi="Arial" w:cs="Arial"/>
          <w:szCs w:val="24"/>
          <w:lang w:val="en-GB"/>
        </w:rPr>
      </w:pPr>
    </w:p>
    <w:p w14:paraId="334E74AC" w14:textId="149EED01" w:rsidR="00946B61" w:rsidRDefault="00946B61" w:rsidP="00305B34">
      <w:pPr>
        <w:pStyle w:val="NoSpacing"/>
        <w:ind w:left="720"/>
        <w:rPr>
          <w:rFonts w:ascii="Arial" w:eastAsia="Times New Roman" w:hAnsi="Arial" w:cs="Arial"/>
          <w:szCs w:val="24"/>
          <w:lang w:val="en-GB"/>
        </w:rPr>
      </w:pPr>
      <w:r>
        <w:rPr>
          <w:rFonts w:ascii="Arial" w:eastAsia="Times New Roman" w:hAnsi="Arial" w:cs="Arial"/>
          <w:szCs w:val="24"/>
          <w:lang w:val="en-GB"/>
        </w:rPr>
        <w:t>(Remainder of Architectural fees less SDP fees = R772 318.80)</w:t>
      </w:r>
    </w:p>
    <w:p w14:paraId="31250464" w14:textId="77777777" w:rsidR="00946B61" w:rsidRDefault="00946B61" w:rsidP="00305B34">
      <w:pPr>
        <w:pStyle w:val="NoSpacing"/>
        <w:ind w:left="720"/>
        <w:rPr>
          <w:rFonts w:ascii="Arial" w:eastAsia="Times New Roman" w:hAnsi="Arial" w:cs="Arial"/>
          <w:szCs w:val="24"/>
          <w:lang w:val="en-GB"/>
        </w:rPr>
      </w:pPr>
    </w:p>
    <w:p w14:paraId="07C4EFB0" w14:textId="17F17950" w:rsidR="00305B34" w:rsidRDefault="00305B34" w:rsidP="00305B34">
      <w:pPr>
        <w:pStyle w:val="NoSpacing"/>
        <w:ind w:left="720"/>
        <w:rPr>
          <w:rFonts w:ascii="Arial" w:eastAsia="Times New Roman" w:hAnsi="Arial" w:cs="Arial"/>
          <w:szCs w:val="24"/>
          <w:lang w:val="en-GB"/>
        </w:rPr>
      </w:pPr>
      <w:r>
        <w:rPr>
          <w:rFonts w:ascii="Arial" w:eastAsia="Times New Roman" w:hAnsi="Arial" w:cs="Arial"/>
          <w:szCs w:val="24"/>
          <w:lang w:val="en-GB"/>
        </w:rPr>
        <w:t>G-Squared: R 772 318.80 x 70% = R540 623.16</w:t>
      </w:r>
    </w:p>
    <w:p w14:paraId="79B5D351" w14:textId="2590F5F0" w:rsidR="00305B34" w:rsidRDefault="00305B34" w:rsidP="00305B34">
      <w:pPr>
        <w:pStyle w:val="NoSpacing"/>
        <w:ind w:left="720"/>
        <w:rPr>
          <w:rFonts w:ascii="Arial" w:eastAsia="Times New Roman" w:hAnsi="Arial" w:cs="Arial"/>
          <w:szCs w:val="24"/>
          <w:lang w:val="en-GB"/>
        </w:rPr>
      </w:pPr>
      <w:r>
        <w:rPr>
          <w:rFonts w:ascii="Arial" w:eastAsia="Times New Roman" w:hAnsi="Arial" w:cs="Arial"/>
          <w:szCs w:val="24"/>
          <w:lang w:val="en-GB"/>
        </w:rPr>
        <w:t>Blackhound: R772 318.80 x 30% = R231 625.64</w:t>
      </w:r>
    </w:p>
    <w:p w14:paraId="04CCBE68" w14:textId="77777777" w:rsidR="00305B34" w:rsidRDefault="00305B34" w:rsidP="00305B34">
      <w:pPr>
        <w:pStyle w:val="NoSpacing"/>
        <w:ind w:left="720"/>
        <w:rPr>
          <w:rFonts w:ascii="Arial" w:eastAsia="Times New Roman" w:hAnsi="Arial" w:cs="Arial"/>
          <w:szCs w:val="24"/>
          <w:lang w:val="en-GB"/>
        </w:rPr>
      </w:pPr>
    </w:p>
    <w:p w14:paraId="563788C7" w14:textId="1858E78D" w:rsidR="00305B34" w:rsidRPr="00305B34" w:rsidRDefault="00305B34" w:rsidP="00305B34">
      <w:pPr>
        <w:pStyle w:val="NoSpacing"/>
        <w:ind w:left="720"/>
        <w:rPr>
          <w:rFonts w:ascii="Arial" w:eastAsia="Times New Roman" w:hAnsi="Arial" w:cs="Arial"/>
          <w:szCs w:val="24"/>
          <w:lang w:val="en-GB"/>
        </w:rPr>
      </w:pPr>
      <w:r>
        <w:rPr>
          <w:rFonts w:ascii="Arial" w:eastAsia="Times New Roman" w:hAnsi="Arial" w:cs="Arial"/>
          <w:szCs w:val="24"/>
          <w:lang w:val="en-GB"/>
        </w:rPr>
        <w:t>This split of architectural fees will be paid as the project progresses and invoiced</w:t>
      </w:r>
      <w:r w:rsidR="00E051AD">
        <w:rPr>
          <w:rFonts w:ascii="Arial" w:eastAsia="Times New Roman" w:hAnsi="Arial" w:cs="Arial"/>
          <w:szCs w:val="24"/>
          <w:lang w:val="en-GB"/>
        </w:rPr>
        <w:t>,</w:t>
      </w:r>
      <w:r>
        <w:rPr>
          <w:rFonts w:ascii="Arial" w:eastAsia="Times New Roman" w:hAnsi="Arial" w:cs="Arial"/>
          <w:szCs w:val="24"/>
          <w:lang w:val="en-GB"/>
        </w:rPr>
        <w:t xml:space="preserve"> as per the fee proposal </w:t>
      </w:r>
      <w:r w:rsidR="00E051AD">
        <w:rPr>
          <w:rFonts w:ascii="Arial" w:eastAsia="Times New Roman" w:hAnsi="Arial" w:cs="Arial"/>
          <w:szCs w:val="24"/>
          <w:lang w:val="en-GB"/>
        </w:rPr>
        <w:t>issued and agreed upon by the client on 27 February 2024.</w:t>
      </w:r>
    </w:p>
    <w:p w14:paraId="1F3BA88C" w14:textId="77777777" w:rsidR="00DB5547" w:rsidRPr="006E3C9B" w:rsidRDefault="00DB5547" w:rsidP="00DB5547">
      <w:pPr>
        <w:pStyle w:val="NoSpacing"/>
        <w:rPr>
          <w:rFonts w:ascii="Arial" w:eastAsia="Times New Roman" w:hAnsi="Arial" w:cs="Arial"/>
          <w:szCs w:val="24"/>
          <w:lang w:val="en-GB"/>
        </w:rPr>
      </w:pPr>
    </w:p>
    <w:p w14:paraId="18A90084" w14:textId="77777777" w:rsidR="00E051AD"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4.1 Profit and Loss Sharing:</w:t>
      </w:r>
    </w:p>
    <w:p w14:paraId="44EB3034" w14:textId="23282998" w:rsid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Profits and losses arising from the Project shall be shared </w:t>
      </w:r>
      <w:r w:rsidR="00946B61">
        <w:rPr>
          <w:rFonts w:ascii="Arial" w:eastAsia="Times New Roman" w:hAnsi="Arial" w:cs="Arial"/>
          <w:szCs w:val="24"/>
          <w:lang w:val="en-GB"/>
        </w:rPr>
        <w:t xml:space="preserve">equally </w:t>
      </w:r>
      <w:r w:rsidRPr="006E3C9B">
        <w:rPr>
          <w:rFonts w:ascii="Arial" w:eastAsia="Times New Roman" w:hAnsi="Arial" w:cs="Arial"/>
          <w:szCs w:val="24"/>
          <w:lang w:val="en-GB"/>
        </w:rPr>
        <w:t>between the Parties, unless otherwise agreed in writing.</w:t>
      </w:r>
    </w:p>
    <w:p w14:paraId="49B7BDA4" w14:textId="77777777" w:rsidR="00E051AD" w:rsidRPr="006E3C9B" w:rsidRDefault="00E051AD" w:rsidP="006E3C9B">
      <w:pPr>
        <w:pStyle w:val="NoSpacing"/>
        <w:ind w:left="720"/>
        <w:rPr>
          <w:rFonts w:ascii="Arial" w:eastAsia="Times New Roman" w:hAnsi="Arial" w:cs="Arial"/>
          <w:szCs w:val="24"/>
          <w:lang w:val="en-GB"/>
        </w:rPr>
      </w:pPr>
    </w:p>
    <w:p w14:paraId="101A5F45" w14:textId="77777777" w:rsidR="00E051AD"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4.2 Expenses:</w:t>
      </w:r>
    </w:p>
    <w:p w14:paraId="0DA51748" w14:textId="5EC5A392" w:rsidR="006E3C9B" w:rsidRP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Each Party shall bear its own expenses incurred in connection with the Joint Venture, unless otherwise agreed in writing.</w:t>
      </w:r>
    </w:p>
    <w:p w14:paraId="117AD736" w14:textId="77777777" w:rsidR="006E3C9B" w:rsidRPr="006E3C9B" w:rsidRDefault="006E3C9B" w:rsidP="006E3C9B">
      <w:pPr>
        <w:pStyle w:val="NoSpacing"/>
        <w:ind w:left="720"/>
        <w:rPr>
          <w:rFonts w:ascii="Arial" w:eastAsia="Times New Roman" w:hAnsi="Arial" w:cs="Arial"/>
          <w:szCs w:val="24"/>
          <w:lang w:val="en-GB"/>
        </w:rPr>
      </w:pPr>
    </w:p>
    <w:p w14:paraId="309EF2FB" w14:textId="77777777" w:rsidR="006E3C9B" w:rsidRPr="00E051AD" w:rsidRDefault="006E3C9B" w:rsidP="006E3C9B">
      <w:pPr>
        <w:pStyle w:val="NoSpacing"/>
        <w:ind w:left="720"/>
        <w:rPr>
          <w:rFonts w:ascii="Arial" w:eastAsia="Times New Roman" w:hAnsi="Arial" w:cs="Arial"/>
          <w:b/>
          <w:bCs/>
          <w:sz w:val="28"/>
          <w:szCs w:val="28"/>
          <w:lang w:val="en-GB"/>
        </w:rPr>
      </w:pPr>
      <w:r w:rsidRPr="00E051AD">
        <w:rPr>
          <w:rFonts w:ascii="Arial" w:eastAsia="Times New Roman" w:hAnsi="Arial" w:cs="Arial"/>
          <w:b/>
          <w:bCs/>
          <w:sz w:val="28"/>
          <w:szCs w:val="28"/>
          <w:lang w:val="en-GB"/>
        </w:rPr>
        <w:t>5. Confidentiality</w:t>
      </w:r>
    </w:p>
    <w:p w14:paraId="5CDC6225" w14:textId="77777777" w:rsidR="006E3C9B" w:rsidRP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5.1 Confidential Information: Each Party agrees to keep confidential all information disclosed by the other Party that is designated as confidential or that ought reasonably to be understood to be confidential.</w:t>
      </w:r>
    </w:p>
    <w:p w14:paraId="0DAE12EA" w14:textId="77777777" w:rsidR="006E3C9B" w:rsidRPr="006E3C9B" w:rsidRDefault="006E3C9B" w:rsidP="006E3C9B">
      <w:pPr>
        <w:pStyle w:val="NoSpacing"/>
        <w:ind w:left="720"/>
        <w:rPr>
          <w:rFonts w:ascii="Arial" w:eastAsia="Times New Roman" w:hAnsi="Arial" w:cs="Arial"/>
          <w:szCs w:val="24"/>
          <w:lang w:val="en-GB"/>
        </w:rPr>
      </w:pPr>
    </w:p>
    <w:p w14:paraId="6A185CF1" w14:textId="77777777" w:rsidR="006E3C9B" w:rsidRPr="00E051AD" w:rsidRDefault="006E3C9B" w:rsidP="006E3C9B">
      <w:pPr>
        <w:pStyle w:val="NoSpacing"/>
        <w:ind w:left="720"/>
        <w:rPr>
          <w:rFonts w:ascii="Arial" w:eastAsia="Times New Roman" w:hAnsi="Arial" w:cs="Arial"/>
          <w:b/>
          <w:bCs/>
          <w:sz w:val="28"/>
          <w:szCs w:val="28"/>
          <w:lang w:val="en-GB"/>
        </w:rPr>
      </w:pPr>
      <w:r w:rsidRPr="00E051AD">
        <w:rPr>
          <w:rFonts w:ascii="Arial" w:eastAsia="Times New Roman" w:hAnsi="Arial" w:cs="Arial"/>
          <w:b/>
          <w:bCs/>
          <w:sz w:val="28"/>
          <w:szCs w:val="28"/>
          <w:lang w:val="en-GB"/>
        </w:rPr>
        <w:t>6. Termination</w:t>
      </w:r>
    </w:p>
    <w:p w14:paraId="0F02E9DE" w14:textId="77777777" w:rsidR="00E051AD"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6.1 Termination by Mutual Consent: </w:t>
      </w:r>
    </w:p>
    <w:p w14:paraId="43B283C2" w14:textId="5F20F925" w:rsid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This Agreement may be terminated at any time by mutual consent of the Parties.</w:t>
      </w:r>
    </w:p>
    <w:p w14:paraId="172720AA" w14:textId="77777777" w:rsidR="00E051AD" w:rsidRDefault="00E051AD" w:rsidP="006E3C9B">
      <w:pPr>
        <w:pStyle w:val="NoSpacing"/>
        <w:ind w:left="720"/>
        <w:rPr>
          <w:rFonts w:ascii="Arial" w:eastAsia="Times New Roman" w:hAnsi="Arial" w:cs="Arial"/>
          <w:szCs w:val="24"/>
          <w:lang w:val="en-GB"/>
        </w:rPr>
      </w:pPr>
    </w:p>
    <w:p w14:paraId="4005499B" w14:textId="543C73F2" w:rsidR="00E051AD" w:rsidRDefault="00E051AD" w:rsidP="006E3C9B">
      <w:pPr>
        <w:pStyle w:val="NoSpacing"/>
        <w:ind w:left="720"/>
        <w:rPr>
          <w:rFonts w:ascii="Arial" w:eastAsia="Times New Roman" w:hAnsi="Arial" w:cs="Arial"/>
          <w:szCs w:val="24"/>
          <w:lang w:val="en-GB"/>
        </w:rPr>
      </w:pPr>
    </w:p>
    <w:p w14:paraId="75EBC48F" w14:textId="77777777" w:rsidR="00E051AD" w:rsidRPr="006E3C9B" w:rsidRDefault="00E051AD" w:rsidP="006E3C9B">
      <w:pPr>
        <w:pStyle w:val="NoSpacing"/>
        <w:ind w:left="720"/>
        <w:rPr>
          <w:rFonts w:ascii="Arial" w:eastAsia="Times New Roman" w:hAnsi="Arial" w:cs="Arial"/>
          <w:szCs w:val="24"/>
          <w:lang w:val="en-GB"/>
        </w:rPr>
      </w:pPr>
    </w:p>
    <w:p w14:paraId="172D581B" w14:textId="77777777" w:rsidR="00E051AD"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6.2 Termination for Cause: </w:t>
      </w:r>
    </w:p>
    <w:p w14:paraId="32758D22" w14:textId="407D0EB5" w:rsidR="006E3C9B" w:rsidRP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Either Party may terminate this Agreement by written notice to the other Party if the other Party breaches any material provision of this Agreement and fails to cure such breach within [</w:t>
      </w:r>
      <w:r w:rsidR="00E051AD">
        <w:rPr>
          <w:rFonts w:ascii="Arial" w:eastAsia="Times New Roman" w:hAnsi="Arial" w:cs="Arial"/>
          <w:szCs w:val="24"/>
          <w:lang w:val="en-GB"/>
        </w:rPr>
        <w:t>14</w:t>
      </w:r>
      <w:r w:rsidRPr="006E3C9B">
        <w:rPr>
          <w:rFonts w:ascii="Arial" w:eastAsia="Times New Roman" w:hAnsi="Arial" w:cs="Arial"/>
          <w:szCs w:val="24"/>
          <w:lang w:val="en-GB"/>
        </w:rPr>
        <w:t>] days after receiving written notice thereof.</w:t>
      </w:r>
    </w:p>
    <w:p w14:paraId="62B41B27" w14:textId="77777777" w:rsidR="006E3C9B" w:rsidRPr="006E3C9B" w:rsidRDefault="006E3C9B" w:rsidP="006E3C9B">
      <w:pPr>
        <w:pStyle w:val="NoSpacing"/>
        <w:ind w:left="720"/>
        <w:rPr>
          <w:rFonts w:ascii="Arial" w:eastAsia="Times New Roman" w:hAnsi="Arial" w:cs="Arial"/>
          <w:szCs w:val="24"/>
          <w:lang w:val="en-GB"/>
        </w:rPr>
      </w:pPr>
    </w:p>
    <w:p w14:paraId="3282A426" w14:textId="77777777" w:rsidR="006E3C9B" w:rsidRPr="00E051AD" w:rsidRDefault="006E3C9B" w:rsidP="006E3C9B">
      <w:pPr>
        <w:pStyle w:val="NoSpacing"/>
        <w:ind w:left="720"/>
        <w:rPr>
          <w:rFonts w:ascii="Arial" w:eastAsia="Times New Roman" w:hAnsi="Arial" w:cs="Arial"/>
          <w:b/>
          <w:bCs/>
          <w:sz w:val="28"/>
          <w:szCs w:val="28"/>
          <w:lang w:val="en-GB"/>
        </w:rPr>
      </w:pPr>
      <w:r w:rsidRPr="00E051AD">
        <w:rPr>
          <w:rFonts w:ascii="Arial" w:eastAsia="Times New Roman" w:hAnsi="Arial" w:cs="Arial"/>
          <w:b/>
          <w:bCs/>
          <w:sz w:val="28"/>
          <w:szCs w:val="28"/>
          <w:lang w:val="en-GB"/>
        </w:rPr>
        <w:t>7. Miscellaneous</w:t>
      </w:r>
    </w:p>
    <w:p w14:paraId="4F13CCAA" w14:textId="77777777" w:rsidR="00E051AD"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7.1 Governing Law: </w:t>
      </w:r>
    </w:p>
    <w:p w14:paraId="58E01EBE" w14:textId="65543F78" w:rsid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This Agreement shall be governed by and construed in accordance with the laws of </w:t>
      </w:r>
      <w:r w:rsidR="00E051AD">
        <w:rPr>
          <w:rFonts w:ascii="Arial" w:eastAsia="Times New Roman" w:hAnsi="Arial" w:cs="Arial"/>
          <w:szCs w:val="24"/>
          <w:lang w:val="en-GB"/>
        </w:rPr>
        <w:t>South Africa.</w:t>
      </w:r>
    </w:p>
    <w:p w14:paraId="4FA21D70" w14:textId="77777777" w:rsidR="00E051AD" w:rsidRPr="006E3C9B" w:rsidRDefault="00E051AD" w:rsidP="006E3C9B">
      <w:pPr>
        <w:pStyle w:val="NoSpacing"/>
        <w:ind w:left="720"/>
        <w:rPr>
          <w:rFonts w:ascii="Arial" w:eastAsia="Times New Roman" w:hAnsi="Arial" w:cs="Arial"/>
          <w:szCs w:val="24"/>
          <w:lang w:val="en-GB"/>
        </w:rPr>
      </w:pPr>
    </w:p>
    <w:p w14:paraId="357A1682" w14:textId="77777777" w:rsidR="00E051AD"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7.2 Entire Agreement: </w:t>
      </w:r>
    </w:p>
    <w:p w14:paraId="2908502B" w14:textId="195037D1" w:rsid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This Agreement constitutes the entire agreement between the Parties with respect to the subject matter hereof and supersedes all prior agreements and understandings.</w:t>
      </w:r>
    </w:p>
    <w:p w14:paraId="47E7EE7E" w14:textId="62C0BF7D" w:rsidR="00E051AD" w:rsidRPr="006E3C9B" w:rsidRDefault="00E051AD" w:rsidP="006E3C9B">
      <w:pPr>
        <w:pStyle w:val="NoSpacing"/>
        <w:ind w:left="720"/>
        <w:rPr>
          <w:rFonts w:ascii="Arial" w:eastAsia="Times New Roman" w:hAnsi="Arial" w:cs="Arial"/>
          <w:szCs w:val="24"/>
          <w:lang w:val="en-GB"/>
        </w:rPr>
      </w:pPr>
    </w:p>
    <w:p w14:paraId="6AD041A4" w14:textId="77777777" w:rsidR="00E051AD"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7.3 Amendments: </w:t>
      </w:r>
    </w:p>
    <w:p w14:paraId="3EF83FBD" w14:textId="27B5216E" w:rsid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This Agreement may be amended only by a written agreement signed by both Parties.</w:t>
      </w:r>
    </w:p>
    <w:p w14:paraId="237D2FF2" w14:textId="77777777" w:rsidR="00E051AD" w:rsidRPr="006E3C9B" w:rsidRDefault="00E051AD" w:rsidP="006E3C9B">
      <w:pPr>
        <w:pStyle w:val="NoSpacing"/>
        <w:ind w:left="720"/>
        <w:rPr>
          <w:rFonts w:ascii="Arial" w:eastAsia="Times New Roman" w:hAnsi="Arial" w:cs="Arial"/>
          <w:szCs w:val="24"/>
          <w:lang w:val="en-GB"/>
        </w:rPr>
      </w:pPr>
    </w:p>
    <w:p w14:paraId="1E3E2574" w14:textId="77777777" w:rsidR="00E051AD"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7.4 Notices: </w:t>
      </w:r>
    </w:p>
    <w:p w14:paraId="54B1FF63" w14:textId="14A5230B" w:rsid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All notices required or permitted under this Agreement shall be in writing and shall be deemed given when delivered personally, sent by certified mail, or sent by recognized courier service to the addresses of the Parties set forth above.</w:t>
      </w:r>
    </w:p>
    <w:p w14:paraId="2B03A244" w14:textId="77777777" w:rsidR="00E051AD" w:rsidRDefault="00E051AD" w:rsidP="006E3C9B">
      <w:pPr>
        <w:pStyle w:val="NoSpacing"/>
        <w:ind w:left="720"/>
        <w:rPr>
          <w:rFonts w:ascii="Arial" w:eastAsia="Times New Roman" w:hAnsi="Arial" w:cs="Arial"/>
          <w:szCs w:val="24"/>
          <w:lang w:val="en-GB"/>
        </w:rPr>
      </w:pPr>
    </w:p>
    <w:p w14:paraId="2D2BFFCE" w14:textId="6AF5189A" w:rsidR="00E051AD" w:rsidRDefault="00E051AD" w:rsidP="006E3C9B">
      <w:pPr>
        <w:pStyle w:val="NoSpacing"/>
        <w:ind w:left="720"/>
        <w:rPr>
          <w:rFonts w:ascii="Arial" w:eastAsia="Times New Roman" w:hAnsi="Arial" w:cs="Arial"/>
          <w:szCs w:val="24"/>
          <w:lang w:val="en-GB"/>
        </w:rPr>
      </w:pPr>
      <w:r>
        <w:rPr>
          <w:rFonts w:ascii="Arial" w:eastAsia="Times New Roman" w:hAnsi="Arial" w:cs="Arial"/>
          <w:szCs w:val="24"/>
          <w:lang w:val="en-GB"/>
        </w:rPr>
        <w:t>7.5 Payments:</w:t>
      </w:r>
    </w:p>
    <w:p w14:paraId="3F9308BB" w14:textId="14B6F4D8" w:rsidR="00E051AD" w:rsidRDefault="00E051AD" w:rsidP="006E3C9B">
      <w:pPr>
        <w:pStyle w:val="NoSpacing"/>
        <w:ind w:left="720"/>
        <w:rPr>
          <w:rFonts w:ascii="Arial" w:eastAsia="Times New Roman" w:hAnsi="Arial" w:cs="Arial"/>
          <w:b/>
          <w:bCs/>
          <w:szCs w:val="24"/>
          <w:lang w:val="en-GB"/>
        </w:rPr>
      </w:pPr>
      <w:r>
        <w:rPr>
          <w:rFonts w:ascii="Arial" w:eastAsia="Times New Roman" w:hAnsi="Arial" w:cs="Arial"/>
          <w:szCs w:val="24"/>
          <w:lang w:val="en-GB"/>
        </w:rPr>
        <w:t xml:space="preserve">All payments made by the client or any of the Parties are deemed to be </w:t>
      </w:r>
      <w:r w:rsidRPr="00E051AD">
        <w:rPr>
          <w:rFonts w:ascii="Arial" w:eastAsia="Times New Roman" w:hAnsi="Arial" w:cs="Arial"/>
          <w:szCs w:val="24"/>
          <w:lang w:val="en-GB"/>
        </w:rPr>
        <w:t>Non-Refundable</w:t>
      </w:r>
      <w:r>
        <w:rPr>
          <w:rFonts w:ascii="Arial" w:eastAsia="Times New Roman" w:hAnsi="Arial" w:cs="Arial"/>
          <w:b/>
          <w:bCs/>
          <w:szCs w:val="24"/>
          <w:lang w:val="en-GB"/>
        </w:rPr>
        <w:t xml:space="preserve">. </w:t>
      </w:r>
    </w:p>
    <w:p w14:paraId="0FBCD59C" w14:textId="257813B3" w:rsidR="00E051AD" w:rsidRPr="00E051AD" w:rsidRDefault="00E051AD" w:rsidP="006E3C9B">
      <w:pPr>
        <w:pStyle w:val="NoSpacing"/>
        <w:ind w:left="720"/>
        <w:rPr>
          <w:rFonts w:ascii="Arial" w:eastAsia="Times New Roman" w:hAnsi="Arial" w:cs="Arial"/>
          <w:szCs w:val="24"/>
          <w:lang w:val="en-GB"/>
        </w:rPr>
      </w:pPr>
    </w:p>
    <w:p w14:paraId="4B9F6EFA" w14:textId="435D61E1" w:rsidR="006E3C9B" w:rsidRPr="006E3C9B" w:rsidRDefault="006E3C9B" w:rsidP="006E3C9B">
      <w:pPr>
        <w:pStyle w:val="NoSpacing"/>
        <w:ind w:left="720"/>
        <w:rPr>
          <w:rFonts w:ascii="Arial" w:eastAsia="Times New Roman" w:hAnsi="Arial" w:cs="Arial"/>
          <w:szCs w:val="24"/>
          <w:lang w:val="en-GB"/>
        </w:rPr>
      </w:pPr>
    </w:p>
    <w:p w14:paraId="3E7149E2" w14:textId="75C76BCA" w:rsidR="006E3C9B" w:rsidRP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IN WITNESS WHEREOF, the Parties have executed this Joint Venture Agreement as of the date first above written.</w:t>
      </w:r>
    </w:p>
    <w:p w14:paraId="1B2C2D82" w14:textId="1A5F2135" w:rsidR="006E3C9B" w:rsidRPr="006E3C9B" w:rsidRDefault="006E3C9B" w:rsidP="006E3C9B">
      <w:pPr>
        <w:pStyle w:val="NoSpacing"/>
        <w:ind w:left="720"/>
        <w:rPr>
          <w:rFonts w:ascii="Arial" w:eastAsia="Times New Roman" w:hAnsi="Arial" w:cs="Arial"/>
          <w:szCs w:val="24"/>
          <w:lang w:val="en-GB"/>
        </w:rPr>
      </w:pPr>
    </w:p>
    <w:p w14:paraId="08DA95DE" w14:textId="1F93A1C3" w:rsidR="006E3C9B" w:rsidRPr="00E051AD" w:rsidRDefault="00E051AD" w:rsidP="006E3C9B">
      <w:pPr>
        <w:pStyle w:val="NoSpacing"/>
        <w:ind w:left="720"/>
        <w:rPr>
          <w:rFonts w:ascii="Arial" w:eastAsia="Times New Roman" w:hAnsi="Arial" w:cs="Arial"/>
          <w:b/>
          <w:bCs/>
          <w:szCs w:val="24"/>
          <w:lang w:val="en-GB"/>
        </w:rPr>
      </w:pPr>
      <w:r>
        <w:rPr>
          <w:rFonts w:ascii="Arial" w:eastAsia="Times New Roman" w:hAnsi="Arial" w:cs="Arial"/>
          <w:b/>
          <w:bCs/>
          <w:szCs w:val="24"/>
          <w:lang w:val="en-GB"/>
        </w:rPr>
        <w:t>G-SQUARED PROJECT MANAGEMENT PTY (LTD)</w:t>
      </w:r>
    </w:p>
    <w:p w14:paraId="44B41D9F" w14:textId="77777777" w:rsidR="006E3C9B" w:rsidRPr="006E3C9B" w:rsidRDefault="006E3C9B" w:rsidP="006E3C9B">
      <w:pPr>
        <w:pStyle w:val="NoSpacing"/>
        <w:ind w:left="720"/>
        <w:rPr>
          <w:rFonts w:ascii="Arial" w:eastAsia="Times New Roman" w:hAnsi="Arial" w:cs="Arial"/>
          <w:szCs w:val="24"/>
          <w:lang w:val="en-GB"/>
        </w:rPr>
      </w:pPr>
    </w:p>
    <w:p w14:paraId="4948342B" w14:textId="4C5F1517" w:rsidR="00E051AD" w:rsidRDefault="00E051AD" w:rsidP="006E3C9B">
      <w:pPr>
        <w:pStyle w:val="NoSpacing"/>
        <w:ind w:left="720"/>
        <w:rPr>
          <w:rFonts w:ascii="Arial" w:eastAsia="Times New Roman" w:hAnsi="Arial" w:cs="Arial"/>
          <w:szCs w:val="24"/>
          <w:lang w:val="en-GB"/>
        </w:rPr>
      </w:pPr>
    </w:p>
    <w:p w14:paraId="6AA736F3" w14:textId="5580141F" w:rsidR="00E051AD" w:rsidRDefault="00E051AD" w:rsidP="006E3C9B">
      <w:pPr>
        <w:pStyle w:val="NoSpacing"/>
        <w:ind w:left="720"/>
        <w:rPr>
          <w:rFonts w:ascii="Arial" w:eastAsia="Times New Roman" w:hAnsi="Arial" w:cs="Arial"/>
          <w:szCs w:val="24"/>
          <w:lang w:val="en-GB"/>
        </w:rPr>
      </w:pPr>
    </w:p>
    <w:p w14:paraId="4CE12A89" w14:textId="5603CB9D" w:rsidR="006E3C9B" w:rsidRPr="006E3C9B" w:rsidRDefault="00E051AD" w:rsidP="006E3C9B">
      <w:pPr>
        <w:pStyle w:val="NoSpacing"/>
        <w:ind w:left="720"/>
        <w:rPr>
          <w:rFonts w:ascii="Arial" w:eastAsia="Times New Roman" w:hAnsi="Arial" w:cs="Arial"/>
          <w:szCs w:val="24"/>
          <w:lang w:val="en-GB"/>
        </w:rPr>
      </w:pPr>
      <w:r>
        <w:rPr>
          <w:rFonts w:ascii="Arial" w:eastAsia="Times New Roman" w:hAnsi="Arial" w:cs="Arial"/>
          <w:szCs w:val="24"/>
          <w:lang w:val="en-GB"/>
        </w:rPr>
        <w:t>Signature</w:t>
      </w:r>
      <w:r w:rsidR="006E3C9B" w:rsidRPr="006E3C9B">
        <w:rPr>
          <w:rFonts w:ascii="Arial" w:eastAsia="Times New Roman" w:hAnsi="Arial" w:cs="Arial"/>
          <w:szCs w:val="24"/>
          <w:lang w:val="en-GB"/>
        </w:rPr>
        <w:t>: ___________________________</w:t>
      </w:r>
    </w:p>
    <w:p w14:paraId="7529B870" w14:textId="179D963B" w:rsidR="006E3C9B" w:rsidRP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Name: </w:t>
      </w:r>
      <w:r w:rsidR="00E051AD">
        <w:rPr>
          <w:rFonts w:ascii="Arial" w:eastAsia="Times New Roman" w:hAnsi="Arial" w:cs="Arial"/>
          <w:szCs w:val="24"/>
          <w:lang w:val="en-GB"/>
        </w:rPr>
        <w:t>DON GARCIA</w:t>
      </w:r>
    </w:p>
    <w:p w14:paraId="5C958564" w14:textId="51018571" w:rsidR="006E3C9B" w:rsidRP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Title: </w:t>
      </w:r>
      <w:r w:rsidR="00E051AD">
        <w:rPr>
          <w:rFonts w:ascii="Arial" w:eastAsia="Times New Roman" w:hAnsi="Arial" w:cs="Arial"/>
          <w:szCs w:val="24"/>
          <w:lang w:val="en-GB"/>
        </w:rPr>
        <w:t>DIRECTOR</w:t>
      </w:r>
    </w:p>
    <w:p w14:paraId="6F2B2BF6" w14:textId="5CE8CC0F" w:rsidR="006E3C9B" w:rsidRP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Date: </w:t>
      </w:r>
      <w:r w:rsidR="00E051AD">
        <w:rPr>
          <w:rFonts w:ascii="Arial" w:eastAsia="Times New Roman" w:hAnsi="Arial" w:cs="Arial"/>
          <w:szCs w:val="24"/>
          <w:lang w:val="en-GB"/>
        </w:rPr>
        <w:t>1</w:t>
      </w:r>
      <w:r w:rsidR="00B255DF">
        <w:rPr>
          <w:rFonts w:ascii="Arial" w:eastAsia="Times New Roman" w:hAnsi="Arial" w:cs="Arial"/>
          <w:szCs w:val="24"/>
          <w:lang w:val="en-GB"/>
        </w:rPr>
        <w:t>1</w:t>
      </w:r>
      <w:r w:rsidR="00E051AD">
        <w:rPr>
          <w:rFonts w:ascii="Arial" w:eastAsia="Times New Roman" w:hAnsi="Arial" w:cs="Arial"/>
          <w:szCs w:val="24"/>
          <w:lang w:val="en-GB"/>
        </w:rPr>
        <w:t xml:space="preserve"> JUNE 2024</w:t>
      </w:r>
    </w:p>
    <w:p w14:paraId="66426604" w14:textId="15F6FF90" w:rsidR="006E3C9B" w:rsidRPr="006E3C9B" w:rsidRDefault="006E3C9B" w:rsidP="006E3C9B">
      <w:pPr>
        <w:pStyle w:val="NoSpacing"/>
        <w:ind w:left="720"/>
        <w:rPr>
          <w:rFonts w:ascii="Arial" w:eastAsia="Times New Roman" w:hAnsi="Arial" w:cs="Arial"/>
          <w:szCs w:val="24"/>
          <w:lang w:val="en-GB"/>
        </w:rPr>
      </w:pPr>
    </w:p>
    <w:p w14:paraId="723AD4D4" w14:textId="240635A9" w:rsidR="00E051AD" w:rsidRDefault="00E051AD" w:rsidP="006E3C9B">
      <w:pPr>
        <w:pStyle w:val="NoSpacing"/>
        <w:ind w:left="720"/>
        <w:rPr>
          <w:rFonts w:ascii="Arial" w:eastAsia="Times New Roman" w:hAnsi="Arial" w:cs="Arial"/>
          <w:b/>
          <w:bCs/>
          <w:szCs w:val="24"/>
          <w:lang w:val="en-GB"/>
        </w:rPr>
      </w:pPr>
    </w:p>
    <w:p w14:paraId="1C5085CA" w14:textId="3FB70444" w:rsidR="006E3C9B" w:rsidRPr="00E051AD" w:rsidRDefault="00B255DF" w:rsidP="006E3C9B">
      <w:pPr>
        <w:pStyle w:val="NoSpacing"/>
        <w:ind w:left="720"/>
        <w:rPr>
          <w:rFonts w:ascii="Arial" w:eastAsia="Times New Roman" w:hAnsi="Arial" w:cs="Arial"/>
          <w:b/>
          <w:bCs/>
          <w:szCs w:val="24"/>
          <w:lang w:val="en-GB"/>
        </w:rPr>
      </w:pPr>
      <w:r>
        <w:rPr>
          <w:rFonts w:ascii="Arial" w:eastAsia="Times New Roman" w:hAnsi="Arial" w:cs="Arial"/>
          <w:noProof/>
          <w:szCs w:val="24"/>
          <w:lang w:val="en-GB"/>
        </w:rPr>
        <w:drawing>
          <wp:anchor distT="0" distB="0" distL="114300" distR="114300" simplePos="0" relativeHeight="251669504" behindDoc="0" locked="0" layoutInCell="1" allowOverlap="1" wp14:anchorId="16BC6905" wp14:editId="69E93549">
            <wp:simplePos x="0" y="0"/>
            <wp:positionH relativeFrom="column">
              <wp:posOffset>1475740</wp:posOffset>
            </wp:positionH>
            <wp:positionV relativeFrom="paragraph">
              <wp:posOffset>73025</wp:posOffset>
            </wp:positionV>
            <wp:extent cx="1102537" cy="909271"/>
            <wp:effectExtent l="0" t="0" r="2540" b="5715"/>
            <wp:wrapNone/>
            <wp:docPr id="13001677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167751" name="Picture 130016775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2537" cy="909271"/>
                    </a:xfrm>
                    <a:prstGeom prst="rect">
                      <a:avLst/>
                    </a:prstGeom>
                  </pic:spPr>
                </pic:pic>
              </a:graphicData>
            </a:graphic>
            <wp14:sizeRelH relativeFrom="margin">
              <wp14:pctWidth>0</wp14:pctWidth>
            </wp14:sizeRelH>
            <wp14:sizeRelV relativeFrom="margin">
              <wp14:pctHeight>0</wp14:pctHeight>
            </wp14:sizeRelV>
          </wp:anchor>
        </w:drawing>
      </w:r>
      <w:r w:rsidR="00E051AD">
        <w:rPr>
          <w:rFonts w:ascii="Arial" w:eastAsia="Times New Roman" w:hAnsi="Arial" w:cs="Arial"/>
          <w:b/>
          <w:bCs/>
          <w:szCs w:val="24"/>
          <w:lang w:val="en-GB"/>
        </w:rPr>
        <w:t>BLACKHOUND ENTERPRISES PTY (LTD)</w:t>
      </w:r>
    </w:p>
    <w:p w14:paraId="58296428" w14:textId="77777777" w:rsidR="006E3C9B" w:rsidRPr="006E3C9B" w:rsidRDefault="006E3C9B" w:rsidP="006E3C9B">
      <w:pPr>
        <w:pStyle w:val="NoSpacing"/>
        <w:ind w:left="720"/>
        <w:rPr>
          <w:rFonts w:ascii="Arial" w:eastAsia="Times New Roman" w:hAnsi="Arial" w:cs="Arial"/>
          <w:szCs w:val="24"/>
          <w:lang w:val="en-GB"/>
        </w:rPr>
      </w:pPr>
    </w:p>
    <w:p w14:paraId="4AE4566B" w14:textId="77777777" w:rsidR="00E051AD" w:rsidRDefault="00E051AD" w:rsidP="006E3C9B">
      <w:pPr>
        <w:pStyle w:val="NoSpacing"/>
        <w:ind w:left="720"/>
        <w:rPr>
          <w:rFonts w:ascii="Arial" w:eastAsia="Times New Roman" w:hAnsi="Arial" w:cs="Arial"/>
          <w:szCs w:val="24"/>
          <w:lang w:val="en-GB"/>
        </w:rPr>
      </w:pPr>
    </w:p>
    <w:p w14:paraId="4A6C5A13" w14:textId="77777777" w:rsidR="00E051AD" w:rsidRDefault="00E051AD" w:rsidP="006E3C9B">
      <w:pPr>
        <w:pStyle w:val="NoSpacing"/>
        <w:ind w:left="720"/>
        <w:rPr>
          <w:rFonts w:ascii="Arial" w:eastAsia="Times New Roman" w:hAnsi="Arial" w:cs="Arial"/>
          <w:szCs w:val="24"/>
          <w:lang w:val="en-GB"/>
        </w:rPr>
      </w:pPr>
    </w:p>
    <w:p w14:paraId="46F44133" w14:textId="54F539D6" w:rsidR="006E3C9B" w:rsidRPr="006E3C9B" w:rsidRDefault="00E051AD" w:rsidP="006E3C9B">
      <w:pPr>
        <w:pStyle w:val="NoSpacing"/>
        <w:ind w:left="720"/>
        <w:rPr>
          <w:rFonts w:ascii="Arial" w:eastAsia="Times New Roman" w:hAnsi="Arial" w:cs="Arial"/>
          <w:szCs w:val="24"/>
          <w:lang w:val="en-GB"/>
        </w:rPr>
      </w:pPr>
      <w:r>
        <w:rPr>
          <w:rFonts w:ascii="Arial" w:eastAsia="Times New Roman" w:hAnsi="Arial" w:cs="Arial"/>
          <w:szCs w:val="24"/>
          <w:lang w:val="en-GB"/>
        </w:rPr>
        <w:t>Signature</w:t>
      </w:r>
      <w:r w:rsidR="006E3C9B" w:rsidRPr="006E3C9B">
        <w:rPr>
          <w:rFonts w:ascii="Arial" w:eastAsia="Times New Roman" w:hAnsi="Arial" w:cs="Arial"/>
          <w:szCs w:val="24"/>
          <w:lang w:val="en-GB"/>
        </w:rPr>
        <w:t>: ___________________________</w:t>
      </w:r>
    </w:p>
    <w:p w14:paraId="2376263C" w14:textId="2F7353C2" w:rsidR="006E3C9B" w:rsidRP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Name: </w:t>
      </w:r>
      <w:r w:rsidR="00E051AD">
        <w:rPr>
          <w:rFonts w:ascii="Arial" w:eastAsia="Times New Roman" w:hAnsi="Arial" w:cs="Arial"/>
          <w:szCs w:val="24"/>
          <w:lang w:val="en-GB"/>
        </w:rPr>
        <w:t>DEWALD POTGIETER</w:t>
      </w:r>
    </w:p>
    <w:p w14:paraId="06A58412" w14:textId="5A0B816B" w:rsidR="006E3C9B" w:rsidRP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Title: </w:t>
      </w:r>
      <w:r w:rsidR="00E051AD">
        <w:rPr>
          <w:rFonts w:ascii="Arial" w:eastAsia="Times New Roman" w:hAnsi="Arial" w:cs="Arial"/>
          <w:szCs w:val="24"/>
          <w:lang w:val="en-GB"/>
        </w:rPr>
        <w:t>DIRECTOR</w:t>
      </w:r>
    </w:p>
    <w:p w14:paraId="40ED1D0C" w14:textId="3ADDD7CE" w:rsidR="006E3C9B" w:rsidRDefault="006E3C9B" w:rsidP="006E3C9B">
      <w:pPr>
        <w:pStyle w:val="NoSpacing"/>
        <w:ind w:left="720"/>
        <w:rPr>
          <w:rFonts w:ascii="Arial" w:eastAsia="Times New Roman" w:hAnsi="Arial" w:cs="Arial"/>
          <w:szCs w:val="24"/>
          <w:lang w:val="en-GB"/>
        </w:rPr>
      </w:pPr>
      <w:r w:rsidRPr="006E3C9B">
        <w:rPr>
          <w:rFonts w:ascii="Arial" w:eastAsia="Times New Roman" w:hAnsi="Arial" w:cs="Arial"/>
          <w:szCs w:val="24"/>
          <w:lang w:val="en-GB"/>
        </w:rPr>
        <w:t xml:space="preserve">Date: </w:t>
      </w:r>
      <w:r w:rsidR="00E051AD">
        <w:rPr>
          <w:rFonts w:ascii="Arial" w:eastAsia="Times New Roman" w:hAnsi="Arial" w:cs="Arial"/>
          <w:szCs w:val="24"/>
          <w:lang w:val="en-GB"/>
        </w:rPr>
        <w:t>1</w:t>
      </w:r>
      <w:r w:rsidR="00B255DF">
        <w:rPr>
          <w:rFonts w:ascii="Arial" w:eastAsia="Times New Roman" w:hAnsi="Arial" w:cs="Arial"/>
          <w:szCs w:val="24"/>
          <w:lang w:val="en-GB"/>
        </w:rPr>
        <w:t>1</w:t>
      </w:r>
      <w:r w:rsidR="00E051AD">
        <w:rPr>
          <w:rFonts w:ascii="Arial" w:eastAsia="Times New Roman" w:hAnsi="Arial" w:cs="Arial"/>
          <w:szCs w:val="24"/>
          <w:lang w:val="en-GB"/>
        </w:rPr>
        <w:t xml:space="preserve"> JUNE 2024</w:t>
      </w:r>
    </w:p>
    <w:p w14:paraId="47F00594" w14:textId="77777777" w:rsidR="006E3C9B" w:rsidRPr="004F2D5E" w:rsidRDefault="006E3C9B" w:rsidP="004F2D5E">
      <w:pPr>
        <w:pStyle w:val="NoSpacing"/>
        <w:ind w:left="720"/>
        <w:rPr>
          <w:rFonts w:ascii="Arial" w:eastAsia="Times New Roman" w:hAnsi="Arial" w:cs="Arial"/>
          <w:caps/>
          <w:szCs w:val="24"/>
          <w:lang w:val="en-GB"/>
        </w:rPr>
      </w:pPr>
    </w:p>
    <w:sectPr w:rsidR="006E3C9B" w:rsidRPr="004F2D5E" w:rsidSect="003733F5">
      <w:footerReference w:type="default" r:id="rId12"/>
      <w:pgSz w:w="11906" w:h="16838"/>
      <w:pgMar w:top="720" w:right="720" w:bottom="156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180382" w14:textId="77777777" w:rsidR="005041C2" w:rsidRDefault="005041C2" w:rsidP="0023653A">
      <w:pPr>
        <w:spacing w:after="0" w:line="240" w:lineRule="auto"/>
      </w:pPr>
      <w:r>
        <w:separator/>
      </w:r>
    </w:p>
  </w:endnote>
  <w:endnote w:type="continuationSeparator" w:id="0">
    <w:p w14:paraId="79FD9BBE" w14:textId="77777777" w:rsidR="005041C2" w:rsidRDefault="005041C2"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58FD211F" w14:textId="77777777" w:rsidR="00F94B53" w:rsidRDefault="00CA301B" w:rsidP="00F94B53">
        <w:pPr>
          <w:pStyle w:val="Footer"/>
          <w:tabs>
            <w:tab w:val="clear" w:pos="4513"/>
            <w:tab w:val="clear" w:pos="9026"/>
            <w:tab w:val="left" w:pos="1334"/>
            <w:tab w:val="left" w:pos="4406"/>
            <w:tab w:val="left" w:pos="7230"/>
          </w:tabs>
          <w:rPr>
            <w:noProof/>
          </w:rPr>
        </w:pP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sidR="00237CCC" w:rsidRPr="00237CCC">
          <w:rPr>
            <w:rFonts w:ascii="Century Gothic" w:hAnsi="Century Gothic"/>
            <w:b/>
            <w:bCs/>
            <w:noProof/>
            <w:sz w:val="18"/>
            <w:szCs w:val="18"/>
          </w:rPr>
          <w:t>1</w:t>
        </w:r>
        <w:r w:rsidRPr="00CA301B">
          <w:rPr>
            <w:rFonts w:ascii="Century Gothic" w:hAnsi="Century Gothic"/>
            <w:b/>
            <w:bCs/>
            <w:noProof/>
            <w:sz w:val="18"/>
            <w:szCs w:val="18"/>
          </w:rPr>
          <w:fldChar w:fldCharType="end"/>
        </w:r>
        <w:r w:rsidR="00054BEF">
          <w:rPr>
            <w:noProof/>
          </w:rPr>
          <w:tab/>
        </w:r>
      </w:p>
      <w:p w14:paraId="6C89E27A" w14:textId="0F7C6507" w:rsidR="001479CE" w:rsidRDefault="00F94B53" w:rsidP="00F94B53">
        <w:pPr>
          <w:pStyle w:val="Footer"/>
          <w:tabs>
            <w:tab w:val="clear" w:pos="4513"/>
            <w:tab w:val="clear" w:pos="9026"/>
            <w:tab w:val="left" w:pos="1334"/>
            <w:tab w:val="left" w:pos="4406"/>
            <w:tab w:val="left" w:pos="7230"/>
          </w:tabs>
          <w:jc w:val="right"/>
          <w:rPr>
            <w:rFonts w:ascii="Century Gothic" w:hAnsi="Century Gothic"/>
            <w:sz w:val="18"/>
            <w:szCs w:val="18"/>
            <w:lang w:val="en-US"/>
          </w:rPr>
        </w:pPr>
        <w:r>
          <w:rPr>
            <w:rFonts w:ascii="Century Gothic" w:hAnsi="Century Gothic"/>
            <w:sz w:val="18"/>
            <w:szCs w:val="18"/>
            <w:lang w:val="en-US"/>
          </w:rPr>
          <w:t>Blackhound Enterprises P</w:t>
        </w:r>
        <w:r w:rsidRPr="007C3F3C">
          <w:rPr>
            <w:rFonts w:ascii="Century Gothic" w:hAnsi="Century Gothic"/>
            <w:sz w:val="18"/>
            <w:szCs w:val="18"/>
            <w:lang w:val="en-US"/>
          </w:rPr>
          <w:t>ty Ltd</w:t>
        </w:r>
        <w:r>
          <w:rPr>
            <w:rFonts w:ascii="Century Gothic" w:hAnsi="Century Gothic"/>
            <w:sz w:val="18"/>
            <w:szCs w:val="18"/>
            <w:lang w:val="en-US"/>
          </w:rPr>
          <w:t>:</w:t>
        </w:r>
        <w:r w:rsidR="00DE118F">
          <w:rPr>
            <w:rFonts w:ascii="Century Gothic" w:hAnsi="Century Gothic"/>
            <w:sz w:val="18"/>
            <w:szCs w:val="18"/>
            <w:lang w:val="en-US"/>
          </w:rPr>
          <w:t xml:space="preserve"> Reg no:</w:t>
        </w:r>
        <w:r>
          <w:rPr>
            <w:rFonts w:ascii="Century Gothic" w:hAnsi="Century Gothic"/>
            <w:sz w:val="18"/>
            <w:szCs w:val="18"/>
            <w:lang w:val="en-US"/>
          </w:rPr>
          <w:t xml:space="preserve"> </w:t>
        </w:r>
        <w:r w:rsidR="001479CE">
          <w:rPr>
            <w:rFonts w:ascii="Century Gothic" w:hAnsi="Century Gothic"/>
            <w:sz w:val="18"/>
            <w:szCs w:val="18"/>
            <w:lang w:val="en-US"/>
          </w:rPr>
          <w:t>2020/784683/07</w:t>
        </w:r>
      </w:p>
      <w:p w14:paraId="64467495" w14:textId="2DCEDC93" w:rsidR="00F94B53" w:rsidRPr="00F94B53" w:rsidRDefault="00F94B53" w:rsidP="00F94B53">
        <w:pPr>
          <w:pStyle w:val="Footer"/>
          <w:tabs>
            <w:tab w:val="clear" w:pos="4513"/>
            <w:tab w:val="clear" w:pos="9026"/>
            <w:tab w:val="left" w:pos="1334"/>
            <w:tab w:val="left" w:pos="4406"/>
            <w:tab w:val="left" w:pos="7230"/>
          </w:tabs>
          <w:jc w:val="right"/>
          <w:rPr>
            <w:noProof/>
          </w:rPr>
        </w:pPr>
        <w:r>
          <w:rPr>
            <w:rFonts w:ascii="Century Gothic" w:hAnsi="Century Gothic"/>
            <w:sz w:val="18"/>
            <w:szCs w:val="18"/>
            <w:lang w:val="en-US"/>
          </w:rPr>
          <w:t xml:space="preserve">G-Squared Project Management Pty Ltd: Reg no: </w:t>
        </w:r>
        <w:r w:rsidR="00DE118F">
          <w:rPr>
            <w:rFonts w:ascii="Century Gothic" w:hAnsi="Century Gothic"/>
            <w:sz w:val="18"/>
            <w:szCs w:val="18"/>
            <w:lang w:val="en-US"/>
          </w:rPr>
          <w:t>2009/011799/07</w:t>
        </w:r>
      </w:p>
      <w:p w14:paraId="3359CB5F" w14:textId="1BD4F10A" w:rsidR="00054BEF" w:rsidRPr="007C3F3C" w:rsidRDefault="00CA301B"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r>
          <w:rPr>
            <w:rFonts w:ascii="Century Gothic" w:hAnsi="Century Gothic"/>
            <w:sz w:val="18"/>
            <w:szCs w:val="18"/>
            <w:lang w:val="en-US"/>
          </w:rPr>
          <w:tab/>
        </w:r>
      </w:p>
      <w:p w14:paraId="2E396323" w14:textId="10085195" w:rsidR="00054BEF" w:rsidRDefault="00000000">
        <w:pPr>
          <w:pStyle w:val="Footer"/>
        </w:pPr>
      </w:p>
    </w:sdtContent>
  </w:sdt>
  <w:p w14:paraId="630C65B0" w14:textId="6BD3CB7F" w:rsidR="004E0054" w:rsidRPr="007C3F3C" w:rsidRDefault="004E0054"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665EA" w14:textId="77777777" w:rsidR="005041C2" w:rsidRDefault="005041C2" w:rsidP="0023653A">
      <w:pPr>
        <w:spacing w:after="0" w:line="240" w:lineRule="auto"/>
      </w:pPr>
      <w:r>
        <w:separator/>
      </w:r>
    </w:p>
  </w:footnote>
  <w:footnote w:type="continuationSeparator" w:id="0">
    <w:p w14:paraId="2199C288" w14:textId="77777777" w:rsidR="005041C2" w:rsidRDefault="005041C2"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FAE3BC2"/>
    <w:multiLevelType w:val="multilevel"/>
    <w:tmpl w:val="B1EE6FCE"/>
    <w:lvl w:ilvl="0">
      <w:start w:val="1"/>
      <w:numFmt w:val="decimal"/>
      <w:lvlText w:val="%1."/>
      <w:lvlJc w:val="left"/>
      <w:pPr>
        <w:ind w:left="720" w:hanging="360"/>
      </w:pPr>
      <w:rPr>
        <w:rFonts w:hint="default"/>
      </w:rPr>
    </w:lvl>
    <w:lvl w:ilvl="1">
      <w:start w:val="2"/>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53663C7"/>
    <w:multiLevelType w:val="hybridMultilevel"/>
    <w:tmpl w:val="E09C861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B891A65"/>
    <w:multiLevelType w:val="hybridMultilevel"/>
    <w:tmpl w:val="A43875C2"/>
    <w:lvl w:ilvl="0" w:tplc="56DEED2E">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D4C2295"/>
    <w:multiLevelType w:val="hybridMultilevel"/>
    <w:tmpl w:val="56C073EC"/>
    <w:lvl w:ilvl="0" w:tplc="45A8942E">
      <w:start w:val="1"/>
      <w:numFmt w:val="decimal"/>
      <w:lvlText w:val="%1&gt;"/>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6D30779"/>
    <w:multiLevelType w:val="hybridMultilevel"/>
    <w:tmpl w:val="B3542E7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E0D7D1E"/>
    <w:multiLevelType w:val="multilevel"/>
    <w:tmpl w:val="F88C9A80"/>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056777"/>
    <w:multiLevelType w:val="hybridMultilevel"/>
    <w:tmpl w:val="DB12FA8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14"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87A289A"/>
    <w:multiLevelType w:val="hybridMultilevel"/>
    <w:tmpl w:val="590C965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21003359">
    <w:abstractNumId w:val="14"/>
  </w:num>
  <w:num w:numId="2" w16cid:durableId="1244609496">
    <w:abstractNumId w:val="10"/>
  </w:num>
  <w:num w:numId="3" w16cid:durableId="2126845796">
    <w:abstractNumId w:val="9"/>
  </w:num>
  <w:num w:numId="4" w16cid:durableId="178202234">
    <w:abstractNumId w:val="4"/>
  </w:num>
  <w:num w:numId="5" w16cid:durableId="622929280">
    <w:abstractNumId w:val="13"/>
  </w:num>
  <w:num w:numId="6" w16cid:durableId="1464736368">
    <w:abstractNumId w:val="2"/>
  </w:num>
  <w:num w:numId="7" w16cid:durableId="1044216569">
    <w:abstractNumId w:val="15"/>
  </w:num>
  <w:num w:numId="8" w16cid:durableId="1339311892">
    <w:abstractNumId w:val="16"/>
  </w:num>
  <w:num w:numId="9" w16cid:durableId="1245216065">
    <w:abstractNumId w:val="0"/>
  </w:num>
  <w:num w:numId="10" w16cid:durableId="1413769695">
    <w:abstractNumId w:val="12"/>
  </w:num>
  <w:num w:numId="11" w16cid:durableId="567424041">
    <w:abstractNumId w:val="17"/>
  </w:num>
  <w:num w:numId="12" w16cid:durableId="29039173">
    <w:abstractNumId w:val="1"/>
  </w:num>
  <w:num w:numId="13" w16cid:durableId="1303004565">
    <w:abstractNumId w:val="6"/>
  </w:num>
  <w:num w:numId="14" w16cid:durableId="317073415">
    <w:abstractNumId w:val="8"/>
  </w:num>
  <w:num w:numId="15" w16cid:durableId="1413887722">
    <w:abstractNumId w:val="11"/>
  </w:num>
  <w:num w:numId="16" w16cid:durableId="443770579">
    <w:abstractNumId w:val="3"/>
  </w:num>
  <w:num w:numId="17" w16cid:durableId="214508681">
    <w:abstractNumId w:val="7"/>
  </w:num>
  <w:num w:numId="18" w16cid:durableId="432673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B77"/>
    <w:rsid w:val="00012FE6"/>
    <w:rsid w:val="00035931"/>
    <w:rsid w:val="00036CC6"/>
    <w:rsid w:val="00043CCC"/>
    <w:rsid w:val="00052428"/>
    <w:rsid w:val="00054BEF"/>
    <w:rsid w:val="000576EA"/>
    <w:rsid w:val="000635D7"/>
    <w:rsid w:val="00084A85"/>
    <w:rsid w:val="000973E0"/>
    <w:rsid w:val="00097928"/>
    <w:rsid w:val="000A0C9D"/>
    <w:rsid w:val="000A3B3D"/>
    <w:rsid w:val="000D2450"/>
    <w:rsid w:val="001404F7"/>
    <w:rsid w:val="001479CE"/>
    <w:rsid w:val="001511CC"/>
    <w:rsid w:val="00154B20"/>
    <w:rsid w:val="00155729"/>
    <w:rsid w:val="001722F9"/>
    <w:rsid w:val="00183992"/>
    <w:rsid w:val="001B768F"/>
    <w:rsid w:val="001F1797"/>
    <w:rsid w:val="00202110"/>
    <w:rsid w:val="00205E57"/>
    <w:rsid w:val="00224BC5"/>
    <w:rsid w:val="0023653A"/>
    <w:rsid w:val="00237CCC"/>
    <w:rsid w:val="00262869"/>
    <w:rsid w:val="00265454"/>
    <w:rsid w:val="0027631D"/>
    <w:rsid w:val="00283026"/>
    <w:rsid w:val="002B4D79"/>
    <w:rsid w:val="002E0C77"/>
    <w:rsid w:val="002E37D8"/>
    <w:rsid w:val="002F0E46"/>
    <w:rsid w:val="00305B34"/>
    <w:rsid w:val="00312FD6"/>
    <w:rsid w:val="00336BCD"/>
    <w:rsid w:val="00360046"/>
    <w:rsid w:val="003676D6"/>
    <w:rsid w:val="003733F5"/>
    <w:rsid w:val="003753C1"/>
    <w:rsid w:val="0038113A"/>
    <w:rsid w:val="00385F68"/>
    <w:rsid w:val="003A6CE9"/>
    <w:rsid w:val="003C6A95"/>
    <w:rsid w:val="003D237E"/>
    <w:rsid w:val="003F4EE7"/>
    <w:rsid w:val="00424221"/>
    <w:rsid w:val="00431FD2"/>
    <w:rsid w:val="00446A8D"/>
    <w:rsid w:val="00456D91"/>
    <w:rsid w:val="00463618"/>
    <w:rsid w:val="00464706"/>
    <w:rsid w:val="004835EF"/>
    <w:rsid w:val="004A64B8"/>
    <w:rsid w:val="004B3B9C"/>
    <w:rsid w:val="004B7ADC"/>
    <w:rsid w:val="004E0054"/>
    <w:rsid w:val="004E5590"/>
    <w:rsid w:val="004F2D5E"/>
    <w:rsid w:val="005041C2"/>
    <w:rsid w:val="00507033"/>
    <w:rsid w:val="0052436A"/>
    <w:rsid w:val="005271A4"/>
    <w:rsid w:val="005542B9"/>
    <w:rsid w:val="00554D10"/>
    <w:rsid w:val="0056361B"/>
    <w:rsid w:val="005926D1"/>
    <w:rsid w:val="005A6954"/>
    <w:rsid w:val="005B4D5A"/>
    <w:rsid w:val="005D4FE4"/>
    <w:rsid w:val="005D6611"/>
    <w:rsid w:val="005E76EE"/>
    <w:rsid w:val="005F6B37"/>
    <w:rsid w:val="006007ED"/>
    <w:rsid w:val="00612E55"/>
    <w:rsid w:val="006257D6"/>
    <w:rsid w:val="0063271D"/>
    <w:rsid w:val="00635195"/>
    <w:rsid w:val="00657548"/>
    <w:rsid w:val="00660BE5"/>
    <w:rsid w:val="00660DD8"/>
    <w:rsid w:val="0067218D"/>
    <w:rsid w:val="00685103"/>
    <w:rsid w:val="00694F8B"/>
    <w:rsid w:val="006B1E30"/>
    <w:rsid w:val="006C65A1"/>
    <w:rsid w:val="006D4E5A"/>
    <w:rsid w:val="006E3C9B"/>
    <w:rsid w:val="00702EFC"/>
    <w:rsid w:val="00704DB6"/>
    <w:rsid w:val="00733359"/>
    <w:rsid w:val="0074524E"/>
    <w:rsid w:val="0074589B"/>
    <w:rsid w:val="007635D9"/>
    <w:rsid w:val="007C3F3C"/>
    <w:rsid w:val="007E0CF5"/>
    <w:rsid w:val="008005DC"/>
    <w:rsid w:val="00821F20"/>
    <w:rsid w:val="008253EC"/>
    <w:rsid w:val="00842183"/>
    <w:rsid w:val="00842691"/>
    <w:rsid w:val="00850908"/>
    <w:rsid w:val="00851B8F"/>
    <w:rsid w:val="00856D79"/>
    <w:rsid w:val="00866415"/>
    <w:rsid w:val="008806CE"/>
    <w:rsid w:val="008838CA"/>
    <w:rsid w:val="008A0188"/>
    <w:rsid w:val="008A18A4"/>
    <w:rsid w:val="008A3051"/>
    <w:rsid w:val="008A5365"/>
    <w:rsid w:val="008A6320"/>
    <w:rsid w:val="00914C78"/>
    <w:rsid w:val="0094598B"/>
    <w:rsid w:val="00946B61"/>
    <w:rsid w:val="00957BDD"/>
    <w:rsid w:val="00962B2C"/>
    <w:rsid w:val="00981092"/>
    <w:rsid w:val="00982CF4"/>
    <w:rsid w:val="00983C2F"/>
    <w:rsid w:val="00991494"/>
    <w:rsid w:val="009962D9"/>
    <w:rsid w:val="009B4B7B"/>
    <w:rsid w:val="009B52C5"/>
    <w:rsid w:val="009C012B"/>
    <w:rsid w:val="009D0AF9"/>
    <w:rsid w:val="009E30C4"/>
    <w:rsid w:val="009E73D8"/>
    <w:rsid w:val="00A06968"/>
    <w:rsid w:val="00A166CC"/>
    <w:rsid w:val="00A8118C"/>
    <w:rsid w:val="00A81534"/>
    <w:rsid w:val="00A9109A"/>
    <w:rsid w:val="00A93A1E"/>
    <w:rsid w:val="00AA055E"/>
    <w:rsid w:val="00AA2B51"/>
    <w:rsid w:val="00AB5FCF"/>
    <w:rsid w:val="00AD3A1F"/>
    <w:rsid w:val="00AE0D5D"/>
    <w:rsid w:val="00AF6493"/>
    <w:rsid w:val="00B00C65"/>
    <w:rsid w:val="00B02B94"/>
    <w:rsid w:val="00B04981"/>
    <w:rsid w:val="00B255DF"/>
    <w:rsid w:val="00B46927"/>
    <w:rsid w:val="00B47EA0"/>
    <w:rsid w:val="00BB4603"/>
    <w:rsid w:val="00BB79E3"/>
    <w:rsid w:val="00BB7DB0"/>
    <w:rsid w:val="00BC30E8"/>
    <w:rsid w:val="00BD0E0D"/>
    <w:rsid w:val="00BF520D"/>
    <w:rsid w:val="00C01400"/>
    <w:rsid w:val="00C056C9"/>
    <w:rsid w:val="00C12DFC"/>
    <w:rsid w:val="00C45BA2"/>
    <w:rsid w:val="00C52321"/>
    <w:rsid w:val="00C61F2B"/>
    <w:rsid w:val="00C748CC"/>
    <w:rsid w:val="00C77B9A"/>
    <w:rsid w:val="00C80FEF"/>
    <w:rsid w:val="00C82C5A"/>
    <w:rsid w:val="00C94270"/>
    <w:rsid w:val="00C97002"/>
    <w:rsid w:val="00CA301B"/>
    <w:rsid w:val="00CB6EE8"/>
    <w:rsid w:val="00CC0EFC"/>
    <w:rsid w:val="00CC198E"/>
    <w:rsid w:val="00CC45B7"/>
    <w:rsid w:val="00CC4D5B"/>
    <w:rsid w:val="00CF64B3"/>
    <w:rsid w:val="00D05943"/>
    <w:rsid w:val="00D3384A"/>
    <w:rsid w:val="00D80CC3"/>
    <w:rsid w:val="00D83A38"/>
    <w:rsid w:val="00D97ABF"/>
    <w:rsid w:val="00DA0504"/>
    <w:rsid w:val="00DB5547"/>
    <w:rsid w:val="00DD0696"/>
    <w:rsid w:val="00DE118F"/>
    <w:rsid w:val="00DE2536"/>
    <w:rsid w:val="00E02384"/>
    <w:rsid w:val="00E03A33"/>
    <w:rsid w:val="00E051AD"/>
    <w:rsid w:val="00E34F80"/>
    <w:rsid w:val="00E60F76"/>
    <w:rsid w:val="00E65AD3"/>
    <w:rsid w:val="00E75911"/>
    <w:rsid w:val="00EA164E"/>
    <w:rsid w:val="00EA1C59"/>
    <w:rsid w:val="00EA424F"/>
    <w:rsid w:val="00EB3A25"/>
    <w:rsid w:val="00EC2561"/>
    <w:rsid w:val="00EE0ECE"/>
    <w:rsid w:val="00EE44F7"/>
    <w:rsid w:val="00F203D1"/>
    <w:rsid w:val="00F22EC5"/>
    <w:rsid w:val="00F40A85"/>
    <w:rsid w:val="00F71E57"/>
    <w:rsid w:val="00F74F3C"/>
    <w:rsid w:val="00F84BE6"/>
    <w:rsid w:val="00F94B53"/>
    <w:rsid w:val="00FE0F1C"/>
    <w:rsid w:val="00FE3359"/>
    <w:rsid w:val="00FF50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0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6E3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584926">
      <w:bodyDiv w:val="1"/>
      <w:marLeft w:val="0"/>
      <w:marRight w:val="0"/>
      <w:marTop w:val="0"/>
      <w:marBottom w:val="0"/>
      <w:divBdr>
        <w:top w:val="none" w:sz="0" w:space="0" w:color="auto"/>
        <w:left w:val="none" w:sz="0" w:space="0" w:color="auto"/>
        <w:bottom w:val="none" w:sz="0" w:space="0" w:color="auto"/>
        <w:right w:val="none" w:sz="0" w:space="0" w:color="auto"/>
      </w:divBdr>
    </w:div>
    <w:div w:id="636882834">
      <w:bodyDiv w:val="1"/>
      <w:marLeft w:val="0"/>
      <w:marRight w:val="0"/>
      <w:marTop w:val="0"/>
      <w:marBottom w:val="0"/>
      <w:divBdr>
        <w:top w:val="none" w:sz="0" w:space="0" w:color="auto"/>
        <w:left w:val="none" w:sz="0" w:space="0" w:color="auto"/>
        <w:bottom w:val="none" w:sz="0" w:space="0" w:color="auto"/>
        <w:right w:val="none" w:sz="0" w:space="0" w:color="auto"/>
      </w:divBdr>
    </w:div>
    <w:div w:id="766853735">
      <w:bodyDiv w:val="1"/>
      <w:marLeft w:val="0"/>
      <w:marRight w:val="0"/>
      <w:marTop w:val="0"/>
      <w:marBottom w:val="0"/>
      <w:divBdr>
        <w:top w:val="none" w:sz="0" w:space="0" w:color="auto"/>
        <w:left w:val="none" w:sz="0" w:space="0" w:color="auto"/>
        <w:bottom w:val="none" w:sz="0" w:space="0" w:color="auto"/>
        <w:right w:val="none" w:sz="0" w:space="0" w:color="auto"/>
      </w:divBdr>
    </w:div>
    <w:div w:id="1463423137">
      <w:bodyDiv w:val="1"/>
      <w:marLeft w:val="0"/>
      <w:marRight w:val="0"/>
      <w:marTop w:val="0"/>
      <w:marBottom w:val="0"/>
      <w:divBdr>
        <w:top w:val="none" w:sz="0" w:space="0" w:color="auto"/>
        <w:left w:val="none" w:sz="0" w:space="0" w:color="auto"/>
        <w:bottom w:val="none" w:sz="0" w:space="0" w:color="auto"/>
        <w:right w:val="none" w:sz="0" w:space="0" w:color="auto"/>
      </w:divBdr>
    </w:div>
    <w:div w:id="1613587619">
      <w:bodyDiv w:val="1"/>
      <w:marLeft w:val="0"/>
      <w:marRight w:val="0"/>
      <w:marTop w:val="0"/>
      <w:marBottom w:val="0"/>
      <w:divBdr>
        <w:top w:val="none" w:sz="0" w:space="0" w:color="auto"/>
        <w:left w:val="none" w:sz="0" w:space="0" w:color="auto"/>
        <w:bottom w:val="none" w:sz="0" w:space="0" w:color="auto"/>
        <w:right w:val="none" w:sz="0" w:space="0" w:color="auto"/>
      </w:divBdr>
    </w:div>
    <w:div w:id="1699773569">
      <w:bodyDiv w:val="1"/>
      <w:marLeft w:val="0"/>
      <w:marRight w:val="0"/>
      <w:marTop w:val="0"/>
      <w:marBottom w:val="0"/>
      <w:divBdr>
        <w:top w:val="none" w:sz="0" w:space="0" w:color="auto"/>
        <w:left w:val="none" w:sz="0" w:space="0" w:color="auto"/>
        <w:bottom w:val="none" w:sz="0" w:space="0" w:color="auto"/>
        <w:right w:val="none" w:sz="0" w:space="0" w:color="auto"/>
      </w:divBdr>
    </w:div>
    <w:div w:id="208020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C9EE2-764C-4877-82DE-EE0E8CFBE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1020</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8</cp:revision>
  <cp:lastPrinted>2022-08-30T10:56:00Z</cp:lastPrinted>
  <dcterms:created xsi:type="dcterms:W3CDTF">2024-06-10T07:08:00Z</dcterms:created>
  <dcterms:modified xsi:type="dcterms:W3CDTF">2024-06-11T09:10:00Z</dcterms:modified>
</cp:coreProperties>
</file>