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BE21" w14:textId="77777777" w:rsidR="00E04870" w:rsidRPr="00E04870" w:rsidRDefault="00E04870" w:rsidP="00E04870">
      <w:pPr>
        <w:rPr>
          <w:b/>
          <w:bCs/>
        </w:rPr>
      </w:pPr>
      <w:r w:rsidRPr="00E04870">
        <w:rPr>
          <w:b/>
          <w:bCs/>
        </w:rPr>
        <w:t>Step 1: Project Overview</w:t>
      </w:r>
    </w:p>
    <w:p w14:paraId="3D89AA59" w14:textId="77777777" w:rsidR="000D2A86" w:rsidRDefault="000D2A86" w:rsidP="000D2A86">
      <w:pPr>
        <w:ind w:left="720"/>
      </w:pPr>
    </w:p>
    <w:p w14:paraId="4CA074E2" w14:textId="77777777" w:rsidR="000D2A86" w:rsidRDefault="000D2A86" w:rsidP="000D2A86">
      <w:pPr>
        <w:numPr>
          <w:ilvl w:val="0"/>
          <w:numId w:val="1"/>
        </w:numPr>
      </w:pPr>
      <w:r>
        <w:t>Project name, type, and location</w:t>
      </w:r>
    </w:p>
    <w:p w14:paraId="0204A985" w14:textId="247A4E0B" w:rsidR="00E04870" w:rsidRDefault="00E04870" w:rsidP="00FD3D87">
      <w:pPr>
        <w:ind w:firstLine="720"/>
        <w:rPr>
          <w:b/>
          <w:bCs/>
        </w:rPr>
      </w:pPr>
      <w:r w:rsidRPr="000D2A86">
        <w:rPr>
          <w:b/>
          <w:bCs/>
        </w:rPr>
        <w:t>The Stucken Group</w:t>
      </w:r>
      <w:r w:rsidRPr="00E04870">
        <w:rPr>
          <w:b/>
          <w:bCs/>
        </w:rPr>
        <w:t xml:space="preserve">, </w:t>
      </w:r>
      <w:r w:rsidRPr="000D2A86">
        <w:rPr>
          <w:b/>
          <w:bCs/>
        </w:rPr>
        <w:t>Commercial</w:t>
      </w:r>
      <w:r w:rsidRPr="00E04870">
        <w:rPr>
          <w:b/>
          <w:bCs/>
        </w:rPr>
        <w:t xml:space="preserve">, </w:t>
      </w:r>
      <w:r w:rsidRPr="000D2A86">
        <w:rPr>
          <w:b/>
          <w:bCs/>
        </w:rPr>
        <w:t>Uitenhage</w:t>
      </w:r>
    </w:p>
    <w:p w14:paraId="3A152FF8" w14:textId="77777777" w:rsidR="000D2A86" w:rsidRPr="000D2A86" w:rsidRDefault="000D2A86" w:rsidP="000D2A86">
      <w:pPr>
        <w:ind w:left="720"/>
        <w:rPr>
          <w:b/>
          <w:bCs/>
        </w:rPr>
      </w:pPr>
    </w:p>
    <w:p w14:paraId="34A0ED24" w14:textId="77777777" w:rsidR="000D2A86" w:rsidRDefault="000D2A86" w:rsidP="000D2A86">
      <w:pPr>
        <w:numPr>
          <w:ilvl w:val="0"/>
          <w:numId w:val="1"/>
        </w:numPr>
      </w:pPr>
      <w:r>
        <w:t>Client/owner information (if shareable)</w:t>
      </w:r>
    </w:p>
    <w:p w14:paraId="07E80945" w14:textId="67184929" w:rsidR="00E04870" w:rsidRDefault="00E04870" w:rsidP="00FD3D87">
      <w:pPr>
        <w:ind w:firstLine="720"/>
        <w:rPr>
          <w:b/>
          <w:bCs/>
        </w:rPr>
      </w:pPr>
      <w:r w:rsidRPr="000D2A86">
        <w:rPr>
          <w:b/>
          <w:bCs/>
        </w:rPr>
        <w:t xml:space="preserve">Daniel Stucken from </w:t>
      </w:r>
      <w:proofErr w:type="spellStart"/>
      <w:r w:rsidRPr="000D2A86">
        <w:rPr>
          <w:b/>
          <w:bCs/>
        </w:rPr>
        <w:t>Hinterveld</w:t>
      </w:r>
      <w:proofErr w:type="spellEnd"/>
    </w:p>
    <w:p w14:paraId="383F5F34" w14:textId="77777777" w:rsidR="000D2A86" w:rsidRPr="00E04870" w:rsidRDefault="000D2A86" w:rsidP="000D2A86">
      <w:pPr>
        <w:ind w:left="720"/>
        <w:rPr>
          <w:b/>
          <w:bCs/>
        </w:rPr>
      </w:pPr>
    </w:p>
    <w:p w14:paraId="05D1815E" w14:textId="77777777" w:rsidR="00FD3D87" w:rsidRDefault="00E04870" w:rsidP="00FD3D87">
      <w:pPr>
        <w:numPr>
          <w:ilvl w:val="0"/>
          <w:numId w:val="1"/>
        </w:numPr>
      </w:pPr>
      <w:r w:rsidRPr="00E04870">
        <w:t>Project objectives and scope of work (architecture, interiors, documentation, rendering, construction management)</w:t>
      </w:r>
    </w:p>
    <w:p w14:paraId="178E7EA6" w14:textId="3AFFE3C3" w:rsidR="00E04870" w:rsidRPr="00FD3D87" w:rsidRDefault="000D2A86" w:rsidP="00FD3D87">
      <w:pPr>
        <w:ind w:left="720"/>
      </w:pPr>
      <w:r w:rsidRPr="00FD3D87">
        <w:rPr>
          <w:b/>
          <w:bCs/>
        </w:rPr>
        <w:t>The client approached us to update their existing building, which was quite dated. He appreciated the fact that we could provide 3D visuals to help him better understand the design before giving the go-ahead. Once we received the client’s design approval, we proceeded with the technical drawings and then went out to tender. After the client appointed their preferred contractor, we were appointed as the architectural agent to assist with drawings, specifications, and on-site queries. Following the snagging process, we are proud to see the successful transformation from the existing building into the newly updated space we have today</w:t>
      </w:r>
      <w:r w:rsidRPr="00FD3D87">
        <w:rPr>
          <w:b/>
          <w:bCs/>
        </w:rPr>
        <w:t>.</w:t>
      </w:r>
    </w:p>
    <w:p w14:paraId="5566884B" w14:textId="77777777" w:rsidR="000D2A86" w:rsidRPr="00E04870" w:rsidRDefault="000D2A86" w:rsidP="000D2A86">
      <w:pPr>
        <w:ind w:left="720"/>
        <w:rPr>
          <w:b/>
          <w:bCs/>
        </w:rPr>
      </w:pPr>
    </w:p>
    <w:p w14:paraId="5DB2515F" w14:textId="77777777" w:rsidR="00FD3D87" w:rsidRDefault="00E04870" w:rsidP="000D2A86">
      <w:pPr>
        <w:numPr>
          <w:ilvl w:val="0"/>
          <w:numId w:val="1"/>
        </w:numPr>
      </w:pPr>
      <w:r w:rsidRPr="00E04870">
        <w:t>Size/scale (square meters, number of floors, rooms, units, etc.)</w:t>
      </w:r>
    </w:p>
    <w:p w14:paraId="42AE5472" w14:textId="238C7006" w:rsidR="000D2A86" w:rsidRPr="00FD3D87" w:rsidRDefault="000D2A86" w:rsidP="00FD3D87">
      <w:pPr>
        <w:ind w:left="720"/>
      </w:pPr>
      <w:r w:rsidRPr="00FD3D87">
        <w:rPr>
          <w:b/>
          <w:bCs/>
        </w:rPr>
        <w:t>3 x commercials buildings which has the following spaces:</w:t>
      </w:r>
    </w:p>
    <w:p w14:paraId="23265A0A" w14:textId="77777777" w:rsidR="000D2A86" w:rsidRPr="00FD3D87" w:rsidRDefault="000D2A86" w:rsidP="000D2A86">
      <w:pPr>
        <w:pStyle w:val="ListParagraph"/>
        <w:numPr>
          <w:ilvl w:val="0"/>
          <w:numId w:val="7"/>
        </w:numPr>
        <w:rPr>
          <w:b/>
          <w:bCs/>
        </w:rPr>
      </w:pPr>
      <w:r w:rsidRPr="00FD3D87">
        <w:rPr>
          <w:b/>
          <w:bCs/>
        </w:rPr>
        <w:t>4 x kitchens</w:t>
      </w:r>
    </w:p>
    <w:p w14:paraId="35BD89E4" w14:textId="77777777" w:rsidR="000D2A86" w:rsidRPr="00FD3D87" w:rsidRDefault="000D2A86" w:rsidP="000D2A86">
      <w:pPr>
        <w:pStyle w:val="ListParagraph"/>
        <w:numPr>
          <w:ilvl w:val="0"/>
          <w:numId w:val="7"/>
        </w:numPr>
        <w:rPr>
          <w:b/>
          <w:bCs/>
        </w:rPr>
      </w:pPr>
      <w:r w:rsidRPr="00FD3D87">
        <w:rPr>
          <w:b/>
          <w:bCs/>
        </w:rPr>
        <w:t>2 x boardrooms</w:t>
      </w:r>
    </w:p>
    <w:p w14:paraId="535F7E0E" w14:textId="49DA388C" w:rsidR="000D2A86" w:rsidRPr="00FD3D87" w:rsidRDefault="000D2A86" w:rsidP="000D2A86">
      <w:pPr>
        <w:pStyle w:val="ListParagraph"/>
        <w:numPr>
          <w:ilvl w:val="0"/>
          <w:numId w:val="7"/>
        </w:numPr>
        <w:rPr>
          <w:b/>
          <w:bCs/>
        </w:rPr>
      </w:pPr>
      <w:r w:rsidRPr="00FD3D87">
        <w:rPr>
          <w:b/>
          <w:bCs/>
        </w:rPr>
        <w:t>2 x canteens</w:t>
      </w:r>
    </w:p>
    <w:p w14:paraId="5BBCFF04" w14:textId="05382539" w:rsidR="000D2A86" w:rsidRPr="00FD3D87" w:rsidRDefault="000D2A86" w:rsidP="000D2A86">
      <w:pPr>
        <w:pStyle w:val="ListParagraph"/>
        <w:numPr>
          <w:ilvl w:val="0"/>
          <w:numId w:val="7"/>
        </w:numPr>
        <w:rPr>
          <w:b/>
          <w:bCs/>
        </w:rPr>
      </w:pPr>
      <w:r w:rsidRPr="00FD3D87">
        <w:rPr>
          <w:b/>
          <w:bCs/>
        </w:rPr>
        <w:t>4 x offices</w:t>
      </w:r>
    </w:p>
    <w:p w14:paraId="3D8870BA" w14:textId="54D5DF70" w:rsidR="000D2A86" w:rsidRDefault="000D2A86" w:rsidP="000D2A86">
      <w:pPr>
        <w:pStyle w:val="ListParagraph"/>
        <w:numPr>
          <w:ilvl w:val="0"/>
          <w:numId w:val="7"/>
        </w:numPr>
        <w:rPr>
          <w:b/>
          <w:bCs/>
        </w:rPr>
      </w:pPr>
      <w:r w:rsidRPr="00FD3D87">
        <w:rPr>
          <w:b/>
          <w:bCs/>
        </w:rPr>
        <w:t>1 x server room</w:t>
      </w:r>
    </w:p>
    <w:p w14:paraId="59EC5B6B" w14:textId="5F093D5D" w:rsidR="00FD3D87" w:rsidRDefault="00FD3D87" w:rsidP="000D2A86">
      <w:pPr>
        <w:pStyle w:val="ListParagraph"/>
        <w:numPr>
          <w:ilvl w:val="0"/>
          <w:numId w:val="7"/>
        </w:numPr>
        <w:rPr>
          <w:b/>
          <w:bCs/>
        </w:rPr>
      </w:pPr>
      <w:r>
        <w:rPr>
          <w:b/>
          <w:bCs/>
        </w:rPr>
        <w:t>5 x restrooms</w:t>
      </w:r>
    </w:p>
    <w:p w14:paraId="64E2490C" w14:textId="32E8C032" w:rsidR="00FD3D87" w:rsidRPr="00FD3D87" w:rsidRDefault="00FD3D87" w:rsidP="000D2A86">
      <w:pPr>
        <w:pStyle w:val="ListParagraph"/>
        <w:numPr>
          <w:ilvl w:val="0"/>
          <w:numId w:val="7"/>
        </w:numPr>
        <w:rPr>
          <w:b/>
          <w:bCs/>
        </w:rPr>
      </w:pPr>
      <w:r>
        <w:rPr>
          <w:b/>
          <w:bCs/>
        </w:rPr>
        <w:t>1 x IOD Clinic</w:t>
      </w:r>
    </w:p>
    <w:p w14:paraId="22644CEC" w14:textId="77777777" w:rsidR="000D2A86" w:rsidRDefault="000D2A86" w:rsidP="000D2A86"/>
    <w:p w14:paraId="41C345B9" w14:textId="77777777" w:rsidR="00E04870" w:rsidRDefault="00E04870" w:rsidP="00E04870">
      <w:pPr>
        <w:numPr>
          <w:ilvl w:val="0"/>
          <w:numId w:val="1"/>
        </w:numPr>
      </w:pPr>
      <w:r w:rsidRPr="00E04870">
        <w:t>Key challenges or constraints</w:t>
      </w:r>
    </w:p>
    <w:p w14:paraId="1EF0A66E" w14:textId="2B4DFBCA" w:rsidR="00FD3D87" w:rsidRPr="00FD3D87" w:rsidRDefault="00FD3D87" w:rsidP="00FD3D87">
      <w:pPr>
        <w:ind w:left="720"/>
        <w:rPr>
          <w:b/>
          <w:bCs/>
        </w:rPr>
      </w:pPr>
      <w:r w:rsidRPr="00FD3D87">
        <w:rPr>
          <w:b/>
          <w:bCs/>
        </w:rPr>
        <w:t xml:space="preserve">New vs old. </w:t>
      </w:r>
      <w:r w:rsidR="00A8236F" w:rsidRPr="00A8236F">
        <w:rPr>
          <w:b/>
          <w:bCs/>
        </w:rPr>
        <w:t>The main challenge was determining where to draw the line between the existing and the new areas. This is always a key consideration in alteration projects, as every project must work within a budget. With buildings and warehouses more than 50 years old, it is inevitable to uncover dated plasterwork, wall or floor cracks, and, at times, poor workmanship once certain finishes are removed</w:t>
      </w:r>
      <w:r w:rsidR="00A8236F">
        <w:rPr>
          <w:b/>
          <w:bCs/>
        </w:rPr>
        <w:t>.</w:t>
      </w:r>
    </w:p>
    <w:p w14:paraId="586F2C8E" w14:textId="77777777" w:rsidR="00FD3D87" w:rsidRDefault="00FD3D87" w:rsidP="00FD3D87"/>
    <w:p w14:paraId="34EBD486" w14:textId="77777777" w:rsidR="00A8236F" w:rsidRPr="00E04870" w:rsidRDefault="00A8236F" w:rsidP="00FD3D87"/>
    <w:p w14:paraId="52F0FD2D" w14:textId="77777777" w:rsidR="00A8236F" w:rsidRDefault="00E04870" w:rsidP="00A8236F">
      <w:pPr>
        <w:numPr>
          <w:ilvl w:val="0"/>
          <w:numId w:val="1"/>
        </w:numPr>
      </w:pPr>
      <w:r w:rsidRPr="00E04870">
        <w:lastRenderedPageBreak/>
        <w:t>Unique selling points or innovations</w:t>
      </w:r>
    </w:p>
    <w:p w14:paraId="350C3C7A" w14:textId="2C2CEF9C" w:rsidR="00A8236F" w:rsidRPr="00A8236F" w:rsidRDefault="00A8236F" w:rsidP="00A8236F">
      <w:pPr>
        <w:ind w:left="720"/>
        <w:rPr>
          <w:b/>
          <w:bCs/>
        </w:rPr>
      </w:pPr>
      <w:r w:rsidRPr="00A8236F">
        <w:rPr>
          <w:b/>
          <w:bCs/>
        </w:rPr>
        <w:t>At Blackhound, we pride ourselves on creating spaces that feel more alive by integrating vegetation into our designs. Even the smallest touch of nature can help strike the perfect balance between the built environment and human habitation. With our 3D expertise, we give clients the advantage of seeing exactly what their space will look like before making the big investment.</w:t>
      </w:r>
    </w:p>
    <w:p w14:paraId="6415B27E" w14:textId="77777777" w:rsidR="00A8236F" w:rsidRPr="00E04870" w:rsidRDefault="00A8236F" w:rsidP="00A8236F"/>
    <w:p w14:paraId="444244A7" w14:textId="77777777" w:rsidR="00E04870" w:rsidRPr="00E04870" w:rsidRDefault="00E04870" w:rsidP="00E04870">
      <w:r w:rsidRPr="00E04870">
        <w:rPr>
          <w:b/>
          <w:bCs/>
        </w:rPr>
        <w:t>Content Type:</w:t>
      </w:r>
      <w:r w:rsidRPr="00E04870">
        <w:t xml:space="preserve"> Text notes, project brief, interview with project lead</w:t>
      </w:r>
    </w:p>
    <w:p w14:paraId="5C38309F" w14:textId="77777777" w:rsidR="00993FBD" w:rsidRDefault="00993FBD"/>
    <w:sectPr w:rsidR="00993F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C6D74"/>
    <w:multiLevelType w:val="multilevel"/>
    <w:tmpl w:val="854C1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E4835"/>
    <w:multiLevelType w:val="multilevel"/>
    <w:tmpl w:val="C94E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1C47A0"/>
    <w:multiLevelType w:val="multilevel"/>
    <w:tmpl w:val="F516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506B98"/>
    <w:multiLevelType w:val="multilevel"/>
    <w:tmpl w:val="DA24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D32FA"/>
    <w:multiLevelType w:val="multilevel"/>
    <w:tmpl w:val="A1EC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987A04"/>
    <w:multiLevelType w:val="multilevel"/>
    <w:tmpl w:val="5CB61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EE7646"/>
    <w:multiLevelType w:val="hybridMultilevel"/>
    <w:tmpl w:val="8040B04E"/>
    <w:lvl w:ilvl="0" w:tplc="70CE197E">
      <w:start w:val="3"/>
      <w:numFmt w:val="bullet"/>
      <w:lvlText w:val="-"/>
      <w:lvlJc w:val="left"/>
      <w:pPr>
        <w:ind w:left="1080" w:hanging="360"/>
      </w:pPr>
      <w:rPr>
        <w:rFonts w:ascii="Aptos" w:eastAsiaTheme="minorHAnsi" w:hAnsi="Aptos" w:cstheme="minorBid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216283191">
    <w:abstractNumId w:val="2"/>
  </w:num>
  <w:num w:numId="2" w16cid:durableId="1359771836">
    <w:abstractNumId w:val="3"/>
  </w:num>
  <w:num w:numId="3" w16cid:durableId="1195121312">
    <w:abstractNumId w:val="0"/>
  </w:num>
  <w:num w:numId="4" w16cid:durableId="744765732">
    <w:abstractNumId w:val="1"/>
  </w:num>
  <w:num w:numId="5" w16cid:durableId="188031636">
    <w:abstractNumId w:val="5"/>
  </w:num>
  <w:num w:numId="6" w16cid:durableId="1114636434">
    <w:abstractNumId w:val="4"/>
  </w:num>
  <w:num w:numId="7" w16cid:durableId="16929935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70"/>
    <w:rsid w:val="000575D4"/>
    <w:rsid w:val="000D2A86"/>
    <w:rsid w:val="001E07AA"/>
    <w:rsid w:val="00215214"/>
    <w:rsid w:val="00530911"/>
    <w:rsid w:val="00916535"/>
    <w:rsid w:val="00993FBD"/>
    <w:rsid w:val="00A8236F"/>
    <w:rsid w:val="00B26A4F"/>
    <w:rsid w:val="00C848BC"/>
    <w:rsid w:val="00E04870"/>
    <w:rsid w:val="00F310A5"/>
    <w:rsid w:val="00FD3D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C203C"/>
  <w15:chartTrackingRefBased/>
  <w15:docId w15:val="{AD288045-5AF2-4EFA-A93F-2915B99D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8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8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8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8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8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8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8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8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8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8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48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8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8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8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8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8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8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870"/>
    <w:rPr>
      <w:rFonts w:eastAsiaTheme="majorEastAsia" w:cstheme="majorBidi"/>
      <w:color w:val="272727" w:themeColor="text1" w:themeTint="D8"/>
    </w:rPr>
  </w:style>
  <w:style w:type="paragraph" w:styleId="Title">
    <w:name w:val="Title"/>
    <w:basedOn w:val="Normal"/>
    <w:next w:val="Normal"/>
    <w:link w:val="TitleChar"/>
    <w:uiPriority w:val="10"/>
    <w:qFormat/>
    <w:rsid w:val="00E048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8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8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8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870"/>
    <w:pPr>
      <w:spacing w:before="160"/>
      <w:jc w:val="center"/>
    </w:pPr>
    <w:rPr>
      <w:i/>
      <w:iCs/>
      <w:color w:val="404040" w:themeColor="text1" w:themeTint="BF"/>
    </w:rPr>
  </w:style>
  <w:style w:type="character" w:customStyle="1" w:styleId="QuoteChar">
    <w:name w:val="Quote Char"/>
    <w:basedOn w:val="DefaultParagraphFont"/>
    <w:link w:val="Quote"/>
    <w:uiPriority w:val="29"/>
    <w:rsid w:val="00E04870"/>
    <w:rPr>
      <w:i/>
      <w:iCs/>
      <w:color w:val="404040" w:themeColor="text1" w:themeTint="BF"/>
    </w:rPr>
  </w:style>
  <w:style w:type="paragraph" w:styleId="ListParagraph">
    <w:name w:val="List Paragraph"/>
    <w:basedOn w:val="Normal"/>
    <w:uiPriority w:val="34"/>
    <w:qFormat/>
    <w:rsid w:val="00E04870"/>
    <w:pPr>
      <w:ind w:left="720"/>
      <w:contextualSpacing/>
    </w:pPr>
  </w:style>
  <w:style w:type="character" w:styleId="IntenseEmphasis">
    <w:name w:val="Intense Emphasis"/>
    <w:basedOn w:val="DefaultParagraphFont"/>
    <w:uiPriority w:val="21"/>
    <w:qFormat/>
    <w:rsid w:val="00E04870"/>
    <w:rPr>
      <w:i/>
      <w:iCs/>
      <w:color w:val="0F4761" w:themeColor="accent1" w:themeShade="BF"/>
    </w:rPr>
  </w:style>
  <w:style w:type="paragraph" w:styleId="IntenseQuote">
    <w:name w:val="Intense Quote"/>
    <w:basedOn w:val="Normal"/>
    <w:next w:val="Normal"/>
    <w:link w:val="IntenseQuoteChar"/>
    <w:uiPriority w:val="30"/>
    <w:qFormat/>
    <w:rsid w:val="00E048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870"/>
    <w:rPr>
      <w:i/>
      <w:iCs/>
      <w:color w:val="0F4761" w:themeColor="accent1" w:themeShade="BF"/>
    </w:rPr>
  </w:style>
  <w:style w:type="character" w:styleId="IntenseReference">
    <w:name w:val="Intense Reference"/>
    <w:basedOn w:val="DefaultParagraphFont"/>
    <w:uiPriority w:val="32"/>
    <w:qFormat/>
    <w:rsid w:val="00E0487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2</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Dewald Potgieter</dc:creator>
  <cp:keywords/>
  <dc:description/>
  <cp:lastModifiedBy>Dewald Potgieter</cp:lastModifiedBy>
  <cp:revision>1</cp:revision>
  <dcterms:created xsi:type="dcterms:W3CDTF">2025-09-08T07:43:00Z</dcterms:created>
  <dcterms:modified xsi:type="dcterms:W3CDTF">2025-09-08T08:54:00Z</dcterms:modified>
</cp:coreProperties>
</file>