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7A866710"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0D4ACE55">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24DC2F9F"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36309568"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0EE6CC91"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0304C27D"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6598581" w14:textId="135D3E06"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25E8D775" w:rsidR="00B46581" w:rsidRPr="00DB57FC" w:rsidRDefault="00B41DBC"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Christo Van Rooyen</w:t>
      </w:r>
    </w:p>
    <w:p w14:paraId="51163F44" w14:textId="3E62EE3D" w:rsidR="001D67CC" w:rsidRDefault="00B41DBC"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082 863 9362</w:t>
      </w:r>
    </w:p>
    <w:p w14:paraId="3FD559CE" w14:textId="08D58E22" w:rsidR="00AC7093" w:rsidRPr="00B41DBC" w:rsidRDefault="00B41DBC" w:rsidP="00866415">
      <w:pPr>
        <w:spacing w:after="0" w:line="240" w:lineRule="auto"/>
        <w:rPr>
          <w:rFonts w:ascii="Century Gothic" w:hAnsi="Century Gothic" w:cstheme="minorHAnsi"/>
          <w:sz w:val="24"/>
          <w:szCs w:val="24"/>
        </w:rPr>
      </w:pPr>
      <w:hyperlink r:id="rId10" w:history="1">
        <w:r w:rsidRPr="00B41DBC">
          <w:rPr>
            <w:rStyle w:val="Hyperlink"/>
            <w:rFonts w:ascii="Century Gothic" w:hAnsi="Century Gothic" w:cstheme="minorHAnsi"/>
            <w:sz w:val="24"/>
            <w:szCs w:val="24"/>
          </w:rPr>
          <w:t>christo@techno-dent.biz</w:t>
        </w:r>
      </w:hyperlink>
      <w:r w:rsidRPr="00B41DBC">
        <w:rPr>
          <w:rFonts w:ascii="Century Gothic" w:hAnsi="Century Gothic" w:cstheme="minorHAnsi"/>
          <w:sz w:val="24"/>
          <w:szCs w:val="24"/>
        </w:rPr>
        <w:t xml:space="preserve"> </w:t>
      </w:r>
    </w:p>
    <w:p w14:paraId="0430BE40" w14:textId="6C6B41F3"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B65EC1">
        <w:rPr>
          <w:rFonts w:ascii="Century Gothic" w:eastAsia="Times New Roman" w:hAnsi="Century Gothic" w:cs="Arial"/>
          <w:noProof/>
          <w:color w:val="222222"/>
          <w:sz w:val="24"/>
          <w:szCs w:val="24"/>
          <w:lang w:eastAsia="en-ZA"/>
        </w:rPr>
        <w:t>05 February 2025</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0CA540E2" w:rsidR="009378EC" w:rsidRPr="00920921" w:rsidRDefault="008014F0" w:rsidP="00536522">
      <w:pPr>
        <w:autoSpaceDE w:val="0"/>
        <w:autoSpaceDN w:val="0"/>
        <w:adjustRightInd w:val="0"/>
        <w:spacing w:after="0" w:line="240" w:lineRule="auto"/>
        <w:rPr>
          <w:rFonts w:ascii="Century Gothic" w:hAnsi="Century Gothic"/>
          <w:b/>
          <w:bCs/>
          <w:color w:val="000000" w:themeColor="text1"/>
          <w:sz w:val="24"/>
        </w:rPr>
      </w:pPr>
      <w:r>
        <w:rPr>
          <w:rFonts w:ascii="Century Gothic" w:hAnsi="Century Gothic"/>
          <w:color w:val="000000" w:themeColor="text1"/>
          <w:sz w:val="24"/>
        </w:rPr>
        <w:t>D</w:t>
      </w:r>
      <w:r w:rsidR="000E0E93">
        <w:rPr>
          <w:rFonts w:ascii="Century Gothic" w:hAnsi="Century Gothic"/>
          <w:color w:val="000000" w:themeColor="text1"/>
          <w:sz w:val="24"/>
        </w:rPr>
        <w:t>esign</w:t>
      </w:r>
      <w:r w:rsidR="000F498E">
        <w:rPr>
          <w:rFonts w:ascii="Century Gothic" w:hAnsi="Century Gothic"/>
          <w:color w:val="000000" w:themeColor="text1"/>
          <w:sz w:val="24"/>
        </w:rPr>
        <w:t>,</w:t>
      </w:r>
      <w:r w:rsidR="00B41DBC">
        <w:rPr>
          <w:rFonts w:ascii="Century Gothic" w:hAnsi="Century Gothic"/>
          <w:color w:val="000000" w:themeColor="text1"/>
          <w:sz w:val="24"/>
        </w:rPr>
        <w:t xml:space="preserve"> </w:t>
      </w:r>
      <w:r w:rsidR="000F5E9A">
        <w:rPr>
          <w:rFonts w:ascii="Century Gothic" w:hAnsi="Century Gothic"/>
          <w:color w:val="000000" w:themeColor="text1"/>
          <w:sz w:val="24"/>
        </w:rPr>
        <w:t>s</w:t>
      </w:r>
      <w:r w:rsidR="00B41DBC">
        <w:rPr>
          <w:rFonts w:ascii="Century Gothic" w:hAnsi="Century Gothic"/>
          <w:color w:val="000000" w:themeColor="text1"/>
          <w:sz w:val="24"/>
        </w:rPr>
        <w:t>ite development plan</w:t>
      </w:r>
      <w:r w:rsidR="000F5E9A">
        <w:rPr>
          <w:rFonts w:ascii="Century Gothic" w:hAnsi="Century Gothic"/>
          <w:color w:val="000000" w:themeColor="text1"/>
          <w:sz w:val="24"/>
        </w:rPr>
        <w:t xml:space="preserve"> submission</w:t>
      </w:r>
      <w:r w:rsidR="00B41DBC">
        <w:rPr>
          <w:rFonts w:ascii="Century Gothic" w:hAnsi="Century Gothic"/>
          <w:color w:val="000000" w:themeColor="text1"/>
          <w:sz w:val="24"/>
        </w:rPr>
        <w:t xml:space="preserve">, </w:t>
      </w:r>
      <w:r w:rsidR="000F5E9A">
        <w:rPr>
          <w:rFonts w:ascii="Century Gothic" w:hAnsi="Century Gothic"/>
          <w:color w:val="000000" w:themeColor="text1"/>
          <w:sz w:val="24"/>
        </w:rPr>
        <w:t>m</w:t>
      </w:r>
      <w:r w:rsidR="00920921">
        <w:rPr>
          <w:rFonts w:ascii="Century Gothic" w:hAnsi="Century Gothic"/>
          <w:color w:val="000000" w:themeColor="text1"/>
          <w:sz w:val="24"/>
        </w:rPr>
        <w:t xml:space="preserve">unicipal </w:t>
      </w:r>
      <w:r w:rsidR="000F5E9A">
        <w:rPr>
          <w:rFonts w:ascii="Century Gothic" w:hAnsi="Century Gothic"/>
          <w:color w:val="000000" w:themeColor="text1"/>
          <w:sz w:val="24"/>
        </w:rPr>
        <w:t>s</w:t>
      </w:r>
      <w:r w:rsidR="00B41DBC">
        <w:rPr>
          <w:rFonts w:ascii="Century Gothic" w:hAnsi="Century Gothic"/>
          <w:color w:val="000000" w:themeColor="text1"/>
          <w:sz w:val="24"/>
        </w:rPr>
        <w:t xml:space="preserve">ubmission, </w:t>
      </w:r>
      <w:r w:rsidR="000F5E9A">
        <w:rPr>
          <w:rFonts w:ascii="Century Gothic" w:hAnsi="Century Gothic"/>
          <w:color w:val="000000" w:themeColor="text1"/>
          <w:sz w:val="24"/>
        </w:rPr>
        <w:t>d</w:t>
      </w:r>
      <w:r w:rsidR="00B41DBC">
        <w:rPr>
          <w:rFonts w:ascii="Century Gothic" w:hAnsi="Century Gothic"/>
          <w:color w:val="000000" w:themeColor="text1"/>
          <w:sz w:val="24"/>
        </w:rPr>
        <w:t xml:space="preserve">rawings for tender, and on-going site drawings on </w:t>
      </w:r>
      <w:r w:rsidR="00B41DBC" w:rsidRPr="00B41DBC">
        <w:rPr>
          <w:rFonts w:ascii="Century Gothic" w:hAnsi="Century Gothic"/>
          <w:b/>
          <w:bCs/>
          <w:color w:val="000000" w:themeColor="text1"/>
          <w:sz w:val="24"/>
        </w:rPr>
        <w:t>Erf 4040, Fairview</w:t>
      </w:r>
      <w:r w:rsidR="00920921" w:rsidRPr="00920921">
        <w:rPr>
          <w:rFonts w:ascii="Century Gothic" w:hAnsi="Century Gothic"/>
          <w:b/>
          <w:bCs/>
          <w:color w:val="000000" w:themeColor="text1"/>
          <w:sz w:val="24"/>
        </w:rPr>
        <w:t>.</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29648758"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6CE5D9DB" w14:textId="3440A753" w:rsidR="00B41DBC" w:rsidRDefault="00B41DBC" w:rsidP="00920921">
      <w:pPr>
        <w:autoSpaceDE w:val="0"/>
        <w:autoSpaceDN w:val="0"/>
        <w:adjustRightInd w:val="0"/>
        <w:spacing w:after="0" w:line="240" w:lineRule="auto"/>
        <w:rPr>
          <w:rFonts w:ascii="Century Gothic" w:eastAsia="Times New Roman" w:hAnsi="Century Gothic"/>
          <w:sz w:val="24"/>
          <w:szCs w:val="24"/>
        </w:rPr>
      </w:pPr>
      <w:r w:rsidRPr="00B41DBC">
        <w:rPr>
          <w:rFonts w:ascii="Century Gothic" w:eastAsia="Times New Roman" w:hAnsi="Century Gothic"/>
          <w:sz w:val="24"/>
          <w:szCs w:val="24"/>
        </w:rPr>
        <w:t>Industrial</w:t>
      </w:r>
      <w:r>
        <w:rPr>
          <w:rFonts w:ascii="Century Gothic" w:eastAsia="Times New Roman" w:hAnsi="Century Gothic"/>
          <w:sz w:val="24"/>
          <w:szCs w:val="24"/>
        </w:rPr>
        <w:t xml:space="preserve"> (</w:t>
      </w:r>
      <w:r>
        <w:rPr>
          <w:rFonts w:ascii="Century Gothic" w:eastAsia="Times New Roman" w:hAnsi="Century Gothic"/>
          <w:sz w:val="24"/>
          <w:szCs w:val="24"/>
        </w:rPr>
        <w:t>60%)</w:t>
      </w:r>
      <w:r>
        <w:rPr>
          <w:rFonts w:ascii="Century Gothic" w:eastAsia="Times New Roman" w:hAnsi="Century Gothic"/>
          <w:sz w:val="24"/>
          <w:szCs w:val="24"/>
        </w:rPr>
        <w:t>:</w:t>
      </w:r>
    </w:p>
    <w:p w14:paraId="35E7571E" w14:textId="08E95421" w:rsidR="00B41DBC" w:rsidRDefault="00B41DBC" w:rsidP="00920921">
      <w:pPr>
        <w:autoSpaceDE w:val="0"/>
        <w:autoSpaceDN w:val="0"/>
        <w:adjustRightInd w:val="0"/>
        <w:spacing w:after="0" w:line="240" w:lineRule="auto"/>
        <w:rPr>
          <w:rFonts w:ascii="Century Gothic" w:eastAsia="Times New Roman" w:hAnsi="Century Gothic"/>
          <w:sz w:val="24"/>
          <w:szCs w:val="24"/>
        </w:rPr>
      </w:pPr>
      <w:r w:rsidRPr="00B41DBC">
        <w:rPr>
          <w:rFonts w:ascii="Century Gothic" w:eastAsia="Times New Roman" w:hAnsi="Century Gothic"/>
          <w:sz w:val="24"/>
          <w:szCs w:val="24"/>
        </w:rPr>
        <w:t>R8 000,00</w:t>
      </w:r>
      <w:r>
        <w:rPr>
          <w:rFonts w:ascii="Century Gothic" w:eastAsia="Times New Roman" w:hAnsi="Century Gothic"/>
          <w:sz w:val="24"/>
          <w:szCs w:val="24"/>
        </w:rPr>
        <w:t xml:space="preserve"> per M</w:t>
      </w:r>
      <w:r w:rsidRPr="00B41DBC">
        <w:rPr>
          <w:rFonts w:ascii="Century Gothic" w:eastAsia="Times New Roman" w:hAnsi="Century Gothic"/>
          <w:sz w:val="24"/>
          <w:szCs w:val="24"/>
          <w:vertAlign w:val="superscript"/>
        </w:rPr>
        <w:t>2</w:t>
      </w:r>
      <w:r w:rsidRPr="00B41DBC">
        <w:rPr>
          <w:rFonts w:ascii="Century Gothic" w:eastAsia="Times New Roman" w:hAnsi="Century Gothic"/>
          <w:sz w:val="24"/>
          <w:szCs w:val="24"/>
        </w:rPr>
        <w:tab/>
      </w:r>
      <w:r>
        <w:rPr>
          <w:rFonts w:ascii="Century Gothic" w:eastAsia="Times New Roman" w:hAnsi="Century Gothic"/>
          <w:sz w:val="24"/>
          <w:szCs w:val="24"/>
        </w:rPr>
        <w:t xml:space="preserve">x </w:t>
      </w:r>
      <w:r w:rsidRPr="00B41DBC">
        <w:rPr>
          <w:rFonts w:ascii="Century Gothic" w:eastAsia="Times New Roman" w:hAnsi="Century Gothic"/>
          <w:sz w:val="24"/>
          <w:szCs w:val="24"/>
        </w:rPr>
        <w:t>510</w:t>
      </w:r>
      <w:r>
        <w:rPr>
          <w:rFonts w:ascii="Century Gothic" w:eastAsia="Times New Roman" w:hAnsi="Century Gothic"/>
          <w:sz w:val="24"/>
          <w:szCs w:val="24"/>
        </w:rPr>
        <w:t xml:space="preserve"> sqm (60%)</w:t>
      </w:r>
      <w:r w:rsidRPr="00B41DBC">
        <w:rPr>
          <w:rFonts w:ascii="Century Gothic" w:eastAsia="Times New Roman" w:hAnsi="Century Gothic"/>
          <w:sz w:val="24"/>
          <w:szCs w:val="24"/>
        </w:rPr>
        <w:tab/>
      </w:r>
      <w:r>
        <w:rPr>
          <w:rFonts w:ascii="Century Gothic" w:eastAsia="Times New Roman" w:hAnsi="Century Gothic"/>
          <w:sz w:val="24"/>
          <w:szCs w:val="24"/>
        </w:rPr>
        <w:t xml:space="preserve"> </w:t>
      </w:r>
      <w:r>
        <w:rPr>
          <w:rFonts w:ascii="Century Gothic" w:eastAsia="Times New Roman" w:hAnsi="Century Gothic"/>
          <w:sz w:val="24"/>
          <w:szCs w:val="24"/>
        </w:rPr>
        <w:tab/>
        <w:t xml:space="preserve">= </w:t>
      </w:r>
      <w:r w:rsidRPr="00B41DBC">
        <w:rPr>
          <w:rFonts w:ascii="Century Gothic" w:eastAsia="Times New Roman" w:hAnsi="Century Gothic"/>
          <w:sz w:val="24"/>
          <w:szCs w:val="24"/>
        </w:rPr>
        <w:t>R4 080 000,00</w:t>
      </w:r>
    </w:p>
    <w:p w14:paraId="0C0AAB32" w14:textId="310771A4" w:rsidR="00B41DBC" w:rsidRPr="00526031" w:rsidRDefault="00B41DBC" w:rsidP="00920921">
      <w:pPr>
        <w:autoSpaceDE w:val="0"/>
        <w:autoSpaceDN w:val="0"/>
        <w:adjustRightInd w:val="0"/>
        <w:spacing w:after="0" w:line="240" w:lineRule="auto"/>
        <w:rPr>
          <w:rFonts w:ascii="Century Gothic" w:eastAsia="Times New Roman" w:hAnsi="Century Gothic"/>
          <w:sz w:val="10"/>
          <w:szCs w:val="10"/>
        </w:rPr>
      </w:pPr>
    </w:p>
    <w:p w14:paraId="59F33A2A" w14:textId="3E2042C7" w:rsidR="00B41DBC" w:rsidRDefault="00B41DBC" w:rsidP="00920921">
      <w:pPr>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Commercial (40%):</w:t>
      </w:r>
    </w:p>
    <w:p w14:paraId="72DC9979" w14:textId="6A20A2C8" w:rsidR="00B41DBC" w:rsidRDefault="00B41DBC" w:rsidP="00B41DBC">
      <w:pPr>
        <w:autoSpaceDE w:val="0"/>
        <w:autoSpaceDN w:val="0"/>
        <w:adjustRightInd w:val="0"/>
        <w:spacing w:after="0" w:line="240" w:lineRule="auto"/>
        <w:rPr>
          <w:rFonts w:ascii="Century Gothic" w:eastAsia="Times New Roman" w:hAnsi="Century Gothic"/>
          <w:sz w:val="24"/>
          <w:szCs w:val="24"/>
        </w:rPr>
      </w:pPr>
      <w:r w:rsidRPr="00B41DBC">
        <w:rPr>
          <w:rFonts w:ascii="Century Gothic" w:eastAsia="Times New Roman" w:hAnsi="Century Gothic"/>
          <w:sz w:val="24"/>
          <w:szCs w:val="24"/>
        </w:rPr>
        <w:t>R</w:t>
      </w:r>
      <w:r>
        <w:rPr>
          <w:rFonts w:ascii="Century Gothic" w:eastAsia="Times New Roman" w:hAnsi="Century Gothic"/>
          <w:sz w:val="24"/>
          <w:szCs w:val="24"/>
        </w:rPr>
        <w:t>11</w:t>
      </w:r>
      <w:r w:rsidRPr="00B41DBC">
        <w:rPr>
          <w:rFonts w:ascii="Century Gothic" w:eastAsia="Times New Roman" w:hAnsi="Century Gothic"/>
          <w:sz w:val="24"/>
          <w:szCs w:val="24"/>
        </w:rPr>
        <w:t xml:space="preserve"> 000,00</w:t>
      </w:r>
      <w:r>
        <w:rPr>
          <w:rFonts w:ascii="Century Gothic" w:eastAsia="Times New Roman" w:hAnsi="Century Gothic"/>
          <w:sz w:val="24"/>
          <w:szCs w:val="24"/>
        </w:rPr>
        <w:t xml:space="preserve"> per M</w:t>
      </w:r>
      <w:r w:rsidRPr="00B41DBC">
        <w:rPr>
          <w:rFonts w:ascii="Century Gothic" w:eastAsia="Times New Roman" w:hAnsi="Century Gothic"/>
          <w:sz w:val="24"/>
          <w:szCs w:val="24"/>
          <w:vertAlign w:val="superscript"/>
        </w:rPr>
        <w:t>2</w:t>
      </w:r>
      <w:r w:rsidRPr="00B41DBC">
        <w:rPr>
          <w:rFonts w:ascii="Century Gothic" w:eastAsia="Times New Roman" w:hAnsi="Century Gothic"/>
          <w:sz w:val="24"/>
          <w:szCs w:val="24"/>
        </w:rPr>
        <w:tab/>
      </w:r>
      <w:r>
        <w:rPr>
          <w:rFonts w:ascii="Century Gothic" w:eastAsia="Times New Roman" w:hAnsi="Century Gothic"/>
          <w:sz w:val="24"/>
          <w:szCs w:val="24"/>
        </w:rPr>
        <w:t xml:space="preserve">x </w:t>
      </w:r>
      <w:r>
        <w:rPr>
          <w:rFonts w:ascii="Century Gothic" w:eastAsia="Times New Roman" w:hAnsi="Century Gothic"/>
          <w:sz w:val="24"/>
          <w:szCs w:val="24"/>
        </w:rPr>
        <w:t>34</w:t>
      </w:r>
      <w:r w:rsidRPr="00B41DBC">
        <w:rPr>
          <w:rFonts w:ascii="Century Gothic" w:eastAsia="Times New Roman" w:hAnsi="Century Gothic"/>
          <w:sz w:val="24"/>
          <w:szCs w:val="24"/>
        </w:rPr>
        <w:t>0</w:t>
      </w:r>
      <w:r>
        <w:rPr>
          <w:rFonts w:ascii="Century Gothic" w:eastAsia="Times New Roman" w:hAnsi="Century Gothic"/>
          <w:sz w:val="24"/>
          <w:szCs w:val="24"/>
        </w:rPr>
        <w:t xml:space="preserve"> sqm (</w:t>
      </w:r>
      <w:r>
        <w:rPr>
          <w:rFonts w:ascii="Century Gothic" w:eastAsia="Times New Roman" w:hAnsi="Century Gothic"/>
          <w:sz w:val="24"/>
          <w:szCs w:val="24"/>
        </w:rPr>
        <w:t>4</w:t>
      </w:r>
      <w:r>
        <w:rPr>
          <w:rFonts w:ascii="Century Gothic" w:eastAsia="Times New Roman" w:hAnsi="Century Gothic"/>
          <w:sz w:val="24"/>
          <w:szCs w:val="24"/>
        </w:rPr>
        <w:t>0%)</w:t>
      </w:r>
      <w:r w:rsidRPr="00B41DBC">
        <w:rPr>
          <w:rFonts w:ascii="Century Gothic" w:eastAsia="Times New Roman" w:hAnsi="Century Gothic"/>
          <w:sz w:val="24"/>
          <w:szCs w:val="24"/>
        </w:rPr>
        <w:tab/>
      </w:r>
      <w:r>
        <w:rPr>
          <w:rFonts w:ascii="Century Gothic" w:eastAsia="Times New Roman" w:hAnsi="Century Gothic"/>
          <w:sz w:val="24"/>
          <w:szCs w:val="24"/>
        </w:rPr>
        <w:t xml:space="preserve"> </w:t>
      </w:r>
      <w:r>
        <w:rPr>
          <w:rFonts w:ascii="Century Gothic" w:eastAsia="Times New Roman" w:hAnsi="Century Gothic"/>
          <w:sz w:val="24"/>
          <w:szCs w:val="24"/>
        </w:rPr>
        <w:tab/>
        <w:t xml:space="preserve">= </w:t>
      </w:r>
      <w:r w:rsidRPr="00B41DBC">
        <w:rPr>
          <w:rFonts w:ascii="Century Gothic" w:eastAsia="Times New Roman" w:hAnsi="Century Gothic"/>
          <w:sz w:val="24"/>
          <w:szCs w:val="24"/>
        </w:rPr>
        <w:t>R</w:t>
      </w:r>
      <w:r>
        <w:rPr>
          <w:rFonts w:ascii="Century Gothic" w:eastAsia="Times New Roman" w:hAnsi="Century Gothic"/>
          <w:sz w:val="24"/>
          <w:szCs w:val="24"/>
        </w:rPr>
        <w:t>3</w:t>
      </w:r>
      <w:r w:rsidRPr="00B41DBC">
        <w:rPr>
          <w:rFonts w:ascii="Century Gothic" w:eastAsia="Times New Roman" w:hAnsi="Century Gothic"/>
          <w:sz w:val="24"/>
          <w:szCs w:val="24"/>
        </w:rPr>
        <w:t xml:space="preserve"> </w:t>
      </w:r>
      <w:r>
        <w:rPr>
          <w:rFonts w:ascii="Century Gothic" w:eastAsia="Times New Roman" w:hAnsi="Century Gothic"/>
          <w:sz w:val="24"/>
          <w:szCs w:val="24"/>
        </w:rPr>
        <w:t>74</w:t>
      </w:r>
      <w:r w:rsidRPr="00B41DBC">
        <w:rPr>
          <w:rFonts w:ascii="Century Gothic" w:eastAsia="Times New Roman" w:hAnsi="Century Gothic"/>
          <w:sz w:val="24"/>
          <w:szCs w:val="24"/>
        </w:rPr>
        <w:t>0 000,00</w:t>
      </w:r>
    </w:p>
    <w:p w14:paraId="1746C176" w14:textId="7B23F61B" w:rsidR="00B41DBC" w:rsidRDefault="00B41DBC" w:rsidP="00B41DBC">
      <w:pPr>
        <w:autoSpaceDE w:val="0"/>
        <w:autoSpaceDN w:val="0"/>
        <w:adjustRightInd w:val="0"/>
        <w:spacing w:after="0" w:line="240" w:lineRule="auto"/>
        <w:rPr>
          <w:rFonts w:ascii="Century Gothic" w:eastAsia="Times New Roman" w:hAnsi="Century Gothic"/>
          <w:sz w:val="24"/>
          <w:szCs w:val="24"/>
        </w:rPr>
      </w:pPr>
    </w:p>
    <w:p w14:paraId="1E253C46" w14:textId="098366A8" w:rsidR="00B41DBC" w:rsidRDefault="00B41DBC" w:rsidP="00B41DBC">
      <w:p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Total</w:t>
      </w:r>
      <w:r>
        <w:rPr>
          <w:rFonts w:ascii="Century Gothic" w:hAnsi="Century Gothic" w:cs="Arial"/>
          <w:b/>
          <w:bCs/>
          <w:sz w:val="24"/>
          <w:szCs w:val="24"/>
        </w:rPr>
        <w:t xml:space="preserve"> square meterage</w:t>
      </w:r>
      <w:r>
        <w:rPr>
          <w:rFonts w:ascii="Century Gothic" w:hAnsi="Century Gothic" w:cs="Arial"/>
          <w:b/>
          <w:bCs/>
          <w:sz w:val="24"/>
          <w:szCs w:val="24"/>
        </w:rPr>
        <w:t>:</w:t>
      </w:r>
      <w:r>
        <w:rPr>
          <w:rFonts w:ascii="Century Gothic" w:hAnsi="Century Gothic" w:cs="Arial"/>
          <w:b/>
          <w:bCs/>
          <w:sz w:val="24"/>
          <w:szCs w:val="24"/>
        </w:rPr>
        <w:tab/>
      </w:r>
      <w:r>
        <w:rPr>
          <w:rFonts w:ascii="Century Gothic" w:hAnsi="Century Gothic" w:cs="Arial"/>
          <w:b/>
          <w:bCs/>
          <w:sz w:val="24"/>
          <w:szCs w:val="24"/>
        </w:rPr>
        <w:tab/>
      </w:r>
      <w:r>
        <w:rPr>
          <w:rFonts w:ascii="Century Gothic" w:hAnsi="Century Gothic" w:cs="Arial"/>
          <w:b/>
          <w:bCs/>
          <w:sz w:val="24"/>
          <w:szCs w:val="24"/>
        </w:rPr>
        <w:tab/>
      </w:r>
      <w:r>
        <w:rPr>
          <w:rFonts w:ascii="Century Gothic" w:hAnsi="Century Gothic" w:cs="Arial"/>
          <w:b/>
          <w:bCs/>
          <w:sz w:val="24"/>
          <w:szCs w:val="24"/>
        </w:rPr>
        <w:tab/>
      </w:r>
      <w:r w:rsidR="000F5E9A">
        <w:rPr>
          <w:rFonts w:ascii="Century Gothic" w:hAnsi="Century Gothic" w:cs="Arial"/>
          <w:b/>
          <w:bCs/>
          <w:sz w:val="24"/>
          <w:szCs w:val="24"/>
        </w:rPr>
        <w:t xml:space="preserve">= </w:t>
      </w:r>
      <w:r>
        <w:rPr>
          <w:rFonts w:ascii="Century Gothic" w:hAnsi="Century Gothic" w:cs="Arial"/>
          <w:b/>
          <w:bCs/>
          <w:sz w:val="24"/>
          <w:szCs w:val="24"/>
        </w:rPr>
        <w:t>850 sqm</w:t>
      </w:r>
    </w:p>
    <w:p w14:paraId="0250B9D9" w14:textId="4DB3A63C" w:rsidR="00B41DBC" w:rsidRDefault="00B41DBC" w:rsidP="00B41DBC">
      <w:p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Build Estimate:</w:t>
      </w:r>
      <w:r>
        <w:rPr>
          <w:rFonts w:ascii="Century Gothic" w:hAnsi="Century Gothic" w:cs="Arial"/>
          <w:b/>
          <w:bCs/>
          <w:sz w:val="24"/>
          <w:szCs w:val="24"/>
        </w:rPr>
        <w:tab/>
      </w:r>
      <w:r>
        <w:rPr>
          <w:rFonts w:ascii="Century Gothic" w:hAnsi="Century Gothic" w:cs="Arial"/>
          <w:b/>
          <w:bCs/>
          <w:sz w:val="24"/>
          <w:szCs w:val="24"/>
        </w:rPr>
        <w:tab/>
      </w:r>
      <w:r>
        <w:rPr>
          <w:rFonts w:ascii="Century Gothic" w:hAnsi="Century Gothic" w:cs="Arial"/>
          <w:b/>
          <w:bCs/>
          <w:sz w:val="24"/>
          <w:szCs w:val="24"/>
        </w:rPr>
        <w:tab/>
      </w:r>
      <w:r>
        <w:rPr>
          <w:rFonts w:ascii="Century Gothic" w:hAnsi="Century Gothic" w:cs="Arial"/>
          <w:b/>
          <w:bCs/>
          <w:sz w:val="24"/>
          <w:szCs w:val="24"/>
        </w:rPr>
        <w:tab/>
      </w:r>
      <w:r>
        <w:rPr>
          <w:rFonts w:ascii="Century Gothic" w:hAnsi="Century Gothic" w:cs="Arial"/>
          <w:b/>
          <w:bCs/>
          <w:sz w:val="24"/>
          <w:szCs w:val="24"/>
        </w:rPr>
        <w:tab/>
      </w:r>
      <w:r w:rsidR="000F5E9A">
        <w:rPr>
          <w:rFonts w:ascii="Century Gothic" w:hAnsi="Century Gothic" w:cs="Arial"/>
          <w:b/>
          <w:bCs/>
          <w:sz w:val="24"/>
          <w:szCs w:val="24"/>
        </w:rPr>
        <w:t xml:space="preserve">= </w:t>
      </w:r>
      <w:r>
        <w:rPr>
          <w:rFonts w:ascii="Century Gothic" w:hAnsi="Century Gothic" w:cs="Arial"/>
          <w:b/>
          <w:bCs/>
          <w:sz w:val="24"/>
          <w:szCs w:val="24"/>
        </w:rPr>
        <w:t>R 7 820 000.00</w:t>
      </w:r>
    </w:p>
    <w:p w14:paraId="7BA5AE86" w14:textId="1DCFC7C8" w:rsidR="00B41DBC" w:rsidRDefault="00027ADC" w:rsidP="00B41DBC">
      <w:pPr>
        <w:autoSpaceDE w:val="0"/>
        <w:autoSpaceDN w:val="0"/>
        <w:adjustRightInd w:val="0"/>
        <w:spacing w:after="0" w:line="240" w:lineRule="auto"/>
        <w:rPr>
          <w:rFonts w:ascii="Century Gothic" w:eastAsia="Times New Roman" w:hAnsi="Century Gothic"/>
          <w:sz w:val="24"/>
          <w:szCs w:val="24"/>
        </w:rPr>
      </w:pPr>
      <w:r w:rsidRPr="00027ADC">
        <w:rPr>
          <w:rFonts w:ascii="Century Gothic" w:eastAsia="Times New Roman" w:hAnsi="Century Gothic"/>
          <w:sz w:val="24"/>
          <w:szCs w:val="24"/>
        </w:rPr>
        <w:drawing>
          <wp:anchor distT="0" distB="0" distL="114300" distR="114300" simplePos="0" relativeHeight="251671040" behindDoc="0" locked="0" layoutInCell="1" allowOverlap="1" wp14:anchorId="2E04DB82" wp14:editId="7EED4306">
            <wp:simplePos x="0" y="0"/>
            <wp:positionH relativeFrom="margin">
              <wp:posOffset>371475</wp:posOffset>
            </wp:positionH>
            <wp:positionV relativeFrom="paragraph">
              <wp:posOffset>165100</wp:posOffset>
            </wp:positionV>
            <wp:extent cx="3390900" cy="2816483"/>
            <wp:effectExtent l="0" t="0" r="0" b="3175"/>
            <wp:wrapNone/>
            <wp:docPr id="1628186453" name="Picture 1" descr="A drawing of 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186453" name="Picture 1" descr="A drawing of a building"/>
                    <pic:cNvPicPr/>
                  </pic:nvPicPr>
                  <pic:blipFill>
                    <a:blip r:embed="rId11">
                      <a:extLst>
                        <a:ext uri="{28A0092B-C50C-407E-A947-70E740481C1C}">
                          <a14:useLocalDpi xmlns:a14="http://schemas.microsoft.com/office/drawing/2010/main" val="0"/>
                        </a:ext>
                      </a:extLst>
                    </a:blip>
                    <a:stretch>
                      <a:fillRect/>
                    </a:stretch>
                  </pic:blipFill>
                  <pic:spPr>
                    <a:xfrm>
                      <a:off x="0" y="0"/>
                      <a:ext cx="3390900" cy="2816483"/>
                    </a:xfrm>
                    <a:prstGeom prst="rect">
                      <a:avLst/>
                    </a:prstGeom>
                  </pic:spPr>
                </pic:pic>
              </a:graphicData>
            </a:graphic>
            <wp14:sizeRelH relativeFrom="margin">
              <wp14:pctWidth>0</wp14:pctWidth>
            </wp14:sizeRelH>
            <wp14:sizeRelV relativeFrom="margin">
              <wp14:pctHeight>0</wp14:pctHeight>
            </wp14:sizeRelV>
          </wp:anchor>
        </w:drawing>
      </w:r>
    </w:p>
    <w:p w14:paraId="60A2BCBC" w14:textId="70575C96"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5968EF22" w14:textId="15D8ACD6"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1B0D6FED" w14:textId="0DDA3CD4"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21077045"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5D015B75"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63BE0554"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1050C0EC"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4B5A54BD"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19D24417"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16E16EE0"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54B61BE9"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304D21C0"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20B481F7"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0FB16AFF"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6D9E346E"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0B963A58"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4E3B5148" w14:textId="77777777" w:rsidR="00712DD3" w:rsidRDefault="00712DD3" w:rsidP="00B41DBC">
      <w:pPr>
        <w:autoSpaceDE w:val="0"/>
        <w:autoSpaceDN w:val="0"/>
        <w:adjustRightInd w:val="0"/>
        <w:spacing w:after="0" w:line="240" w:lineRule="auto"/>
        <w:rPr>
          <w:rFonts w:ascii="Century Gothic" w:eastAsia="Times New Roman" w:hAnsi="Century Gothic"/>
          <w:sz w:val="24"/>
          <w:szCs w:val="24"/>
        </w:rPr>
      </w:pPr>
    </w:p>
    <w:p w14:paraId="76CFD80B" w14:textId="77777777" w:rsidR="00C916EF" w:rsidRPr="00711C48" w:rsidRDefault="00C916EF" w:rsidP="00C916EF">
      <w:pPr>
        <w:tabs>
          <w:tab w:val="left" w:pos="567"/>
        </w:tabs>
        <w:rPr>
          <w:rFonts w:ascii="Century Gothic" w:hAnsi="Century Gothic"/>
          <w:color w:val="A17C01"/>
          <w:sz w:val="36"/>
        </w:rPr>
      </w:pPr>
      <w:r w:rsidRPr="00711C48">
        <w:rPr>
          <w:rFonts w:ascii="Century Gothic" w:hAnsi="Century Gothic"/>
          <w:color w:val="A17C01"/>
          <w:sz w:val="72"/>
        </w:rPr>
        <w:lastRenderedPageBreak/>
        <w:t>|</w:t>
      </w:r>
      <w:r>
        <w:rPr>
          <w:rFonts w:ascii="Century Gothic" w:hAnsi="Century Gothic"/>
          <w:color w:val="A17C01"/>
          <w:sz w:val="72"/>
        </w:rPr>
        <w:tab/>
      </w:r>
      <w:r>
        <w:rPr>
          <w:rFonts w:ascii="Century Gothic" w:hAnsi="Century Gothic"/>
          <w:color w:val="A17C01"/>
          <w:sz w:val="36"/>
        </w:rPr>
        <w:t xml:space="preserve">NEW 850 sqm MIXED-USE BUILDING – ONLY </w:t>
      </w:r>
      <w:r w:rsidRPr="00711C48">
        <w:rPr>
          <w:rFonts w:ascii="Century Gothic" w:hAnsi="Century Gothic"/>
          <w:color w:val="A17C01"/>
          <w:sz w:val="36"/>
        </w:rPr>
        <w:t>QUOTE</w:t>
      </w:r>
    </w:p>
    <w:p w14:paraId="1EA00BEB" w14:textId="77777777" w:rsidR="00C916EF" w:rsidRDefault="00C916EF" w:rsidP="008534CA">
      <w:pPr>
        <w:spacing w:after="200" w:line="276" w:lineRule="auto"/>
        <w:ind w:firstLine="720"/>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787912E" w14:textId="77777777" w:rsidR="00C916EF" w:rsidRDefault="00C916EF" w:rsidP="00B41DBC">
      <w:pPr>
        <w:autoSpaceDE w:val="0"/>
        <w:autoSpaceDN w:val="0"/>
        <w:adjustRightInd w:val="0"/>
        <w:spacing w:after="0" w:line="240" w:lineRule="auto"/>
        <w:rPr>
          <w:rFonts w:ascii="Century Gothic" w:eastAsia="Times New Roman" w:hAnsi="Century Gothic"/>
          <w:sz w:val="24"/>
          <w:szCs w:val="24"/>
        </w:rPr>
      </w:pPr>
    </w:p>
    <w:p w14:paraId="1ECE63B9" w14:textId="4AB11B8F" w:rsidR="00B41DBC" w:rsidRPr="00C916EF" w:rsidRDefault="00B41DBC" w:rsidP="00B41DBC">
      <w:pPr>
        <w:pStyle w:val="ListParagraph"/>
        <w:numPr>
          <w:ilvl w:val="0"/>
          <w:numId w:val="4"/>
        </w:numPr>
        <w:autoSpaceDE w:val="0"/>
        <w:autoSpaceDN w:val="0"/>
        <w:adjustRightInd w:val="0"/>
        <w:spacing w:after="0" w:line="240" w:lineRule="auto"/>
        <w:rPr>
          <w:rFonts w:ascii="Century Gothic" w:hAnsi="Century Gothic" w:cs="Arial"/>
          <w:b/>
          <w:bCs/>
          <w:sz w:val="24"/>
          <w:szCs w:val="24"/>
          <w:u w:val="single"/>
        </w:rPr>
      </w:pPr>
      <w:r w:rsidRPr="00C916EF">
        <w:rPr>
          <w:rFonts w:ascii="Century Gothic" w:hAnsi="Century Gothic" w:cs="Arial"/>
          <w:b/>
          <w:bCs/>
          <w:sz w:val="24"/>
          <w:szCs w:val="24"/>
          <w:u w:val="single"/>
        </w:rPr>
        <w:t>Design (2D and 3D visualization)</w:t>
      </w:r>
      <w:r w:rsidRPr="00C916EF">
        <w:rPr>
          <w:rFonts w:ascii="Century Gothic" w:hAnsi="Century Gothic" w:cs="Arial"/>
          <w:b/>
          <w:bCs/>
          <w:sz w:val="24"/>
          <w:szCs w:val="24"/>
          <w:u w:val="single"/>
        </w:rPr>
        <w:t>.</w:t>
      </w:r>
      <w:r w:rsidRPr="004B3EEF">
        <w:rPr>
          <w:rFonts w:ascii="Century Gothic" w:hAnsi="Century Gothic" w:cs="Arial"/>
          <w:sz w:val="24"/>
          <w:szCs w:val="24"/>
          <w:u w:val="single"/>
        </w:rPr>
        <w:t xml:space="preserve"> </w:t>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t xml:space="preserve">R </w:t>
      </w:r>
      <w:r w:rsidR="00C916EF" w:rsidRPr="004B3EEF">
        <w:rPr>
          <w:rFonts w:ascii="Century Gothic" w:hAnsi="Century Gothic"/>
          <w:u w:val="single"/>
        </w:rPr>
        <w:t>84 519.70</w:t>
      </w:r>
    </w:p>
    <w:p w14:paraId="6ED46DDF" w14:textId="2499A126" w:rsidR="00B41DBC" w:rsidRPr="008534CA" w:rsidRDefault="00B41DBC" w:rsidP="00B41DBC">
      <w:pPr>
        <w:pStyle w:val="ListParagraph"/>
        <w:autoSpaceDE w:val="0"/>
        <w:autoSpaceDN w:val="0"/>
        <w:adjustRightInd w:val="0"/>
        <w:spacing w:after="0" w:line="240" w:lineRule="auto"/>
        <w:rPr>
          <w:rFonts w:ascii="Century Gothic" w:hAnsi="Century Gothic" w:cs="Arial"/>
        </w:rPr>
      </w:pPr>
      <w:r w:rsidRPr="008534CA">
        <w:rPr>
          <w:rFonts w:ascii="Century Gothic" w:hAnsi="Century Gothic" w:cs="Arial"/>
        </w:rPr>
        <w:t>2D design floor plans + 3D visualization of the new building</w:t>
      </w:r>
      <w:r w:rsidRPr="008534CA">
        <w:rPr>
          <w:rFonts w:ascii="Century Gothic" w:hAnsi="Century Gothic" w:cs="Arial"/>
        </w:rPr>
        <w:t xml:space="preserve">. </w:t>
      </w:r>
    </w:p>
    <w:p w14:paraId="44D3666B" w14:textId="77777777" w:rsidR="00B41DBC" w:rsidRDefault="00B41DBC" w:rsidP="00B41DBC">
      <w:pPr>
        <w:pStyle w:val="ListParagraph"/>
        <w:autoSpaceDE w:val="0"/>
        <w:autoSpaceDN w:val="0"/>
        <w:adjustRightInd w:val="0"/>
        <w:spacing w:after="0" w:line="240" w:lineRule="auto"/>
        <w:rPr>
          <w:rFonts w:ascii="Century Gothic" w:hAnsi="Century Gothic" w:cs="Arial"/>
          <w:sz w:val="24"/>
          <w:szCs w:val="24"/>
        </w:rPr>
      </w:pPr>
    </w:p>
    <w:p w14:paraId="18DFB4C5" w14:textId="39DD6AD0" w:rsidR="00B41DBC" w:rsidRPr="004B3EEF" w:rsidRDefault="00B41DBC" w:rsidP="00B41DBC">
      <w:pPr>
        <w:pStyle w:val="ListParagraph"/>
        <w:numPr>
          <w:ilvl w:val="0"/>
          <w:numId w:val="4"/>
        </w:numPr>
        <w:autoSpaceDE w:val="0"/>
        <w:autoSpaceDN w:val="0"/>
        <w:adjustRightInd w:val="0"/>
        <w:spacing w:after="0" w:line="240" w:lineRule="auto"/>
        <w:rPr>
          <w:rFonts w:ascii="Century Gothic" w:hAnsi="Century Gothic" w:cs="Arial"/>
          <w:sz w:val="24"/>
          <w:szCs w:val="24"/>
        </w:rPr>
      </w:pPr>
      <w:r w:rsidRPr="00C916EF">
        <w:rPr>
          <w:rFonts w:ascii="Century Gothic" w:hAnsi="Century Gothic" w:cs="Arial"/>
          <w:b/>
          <w:bCs/>
          <w:sz w:val="24"/>
          <w:szCs w:val="24"/>
          <w:u w:val="single"/>
        </w:rPr>
        <w:t>Site development plan</w:t>
      </w:r>
      <w:r w:rsidRPr="004B3EEF">
        <w:rPr>
          <w:rFonts w:ascii="Century Gothic" w:hAnsi="Century Gothic" w:cs="Arial"/>
          <w:sz w:val="24"/>
          <w:szCs w:val="24"/>
          <w:u w:val="single"/>
        </w:rPr>
        <w:t xml:space="preserve"> </w:t>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u w:val="single"/>
        </w:rPr>
        <w:t>R 105 649.62</w:t>
      </w:r>
    </w:p>
    <w:p w14:paraId="47DECBF1" w14:textId="77777777" w:rsidR="00C916EF" w:rsidRPr="008534CA" w:rsidRDefault="00B41DBC" w:rsidP="00B41DBC">
      <w:pPr>
        <w:pStyle w:val="ListParagraph"/>
        <w:autoSpaceDE w:val="0"/>
        <w:autoSpaceDN w:val="0"/>
        <w:adjustRightInd w:val="0"/>
        <w:spacing w:after="0" w:line="240" w:lineRule="auto"/>
        <w:rPr>
          <w:rFonts w:ascii="Century Gothic" w:hAnsi="Century Gothic" w:cs="Arial"/>
        </w:rPr>
      </w:pPr>
      <w:r w:rsidRPr="008534CA">
        <w:rPr>
          <w:rFonts w:ascii="Century Gothic" w:hAnsi="Century Gothic" w:cs="Arial"/>
        </w:rPr>
        <w:t xml:space="preserve">Basic overview submission to council to get a pre-approval prior </w:t>
      </w:r>
    </w:p>
    <w:p w14:paraId="5926B252" w14:textId="44CEAD65" w:rsidR="00B41DBC" w:rsidRPr="008534CA" w:rsidRDefault="00B41DBC" w:rsidP="00B41DBC">
      <w:pPr>
        <w:pStyle w:val="ListParagraph"/>
        <w:autoSpaceDE w:val="0"/>
        <w:autoSpaceDN w:val="0"/>
        <w:adjustRightInd w:val="0"/>
        <w:spacing w:after="0" w:line="240" w:lineRule="auto"/>
        <w:rPr>
          <w:rFonts w:ascii="Century Gothic" w:hAnsi="Century Gothic" w:cs="Arial"/>
        </w:rPr>
      </w:pPr>
      <w:r w:rsidRPr="008534CA">
        <w:rPr>
          <w:rFonts w:ascii="Century Gothic" w:hAnsi="Century Gothic" w:cs="Arial"/>
        </w:rPr>
        <w:t>to the municipal submissions</w:t>
      </w:r>
      <w:r w:rsidRPr="008534CA">
        <w:rPr>
          <w:rFonts w:ascii="Century Gothic" w:hAnsi="Century Gothic" w:cs="Arial"/>
        </w:rPr>
        <w:t xml:space="preserve">. </w:t>
      </w:r>
    </w:p>
    <w:p w14:paraId="753BDF1F" w14:textId="77777777" w:rsidR="00B41DBC" w:rsidRDefault="00B41DBC" w:rsidP="00B41DBC">
      <w:pPr>
        <w:pStyle w:val="ListParagraph"/>
        <w:autoSpaceDE w:val="0"/>
        <w:autoSpaceDN w:val="0"/>
        <w:adjustRightInd w:val="0"/>
        <w:spacing w:after="0" w:line="240" w:lineRule="auto"/>
        <w:rPr>
          <w:rFonts w:ascii="Century Gothic" w:hAnsi="Century Gothic" w:cs="Arial"/>
          <w:sz w:val="24"/>
          <w:szCs w:val="24"/>
        </w:rPr>
      </w:pPr>
    </w:p>
    <w:p w14:paraId="52CCCA5B" w14:textId="27B45BEA" w:rsidR="00B41DBC" w:rsidRDefault="00712DD3" w:rsidP="00B41DB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sidRPr="00C916EF">
        <w:rPr>
          <w:rFonts w:ascii="Century Gothic" w:hAnsi="Century Gothic" w:cs="Arial"/>
          <w:b/>
          <w:bCs/>
          <w:sz w:val="24"/>
          <w:szCs w:val="24"/>
          <w:u w:val="single"/>
        </w:rPr>
        <w:t>Municipal Submissions</w:t>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u w:val="single"/>
        </w:rPr>
        <w:t>R 126 779.55</w:t>
      </w:r>
    </w:p>
    <w:p w14:paraId="27D22B2A" w14:textId="77777777" w:rsidR="00C916EF" w:rsidRPr="008534CA" w:rsidRDefault="00712DD3" w:rsidP="00B41DBC">
      <w:pPr>
        <w:pStyle w:val="ListParagraph"/>
        <w:autoSpaceDE w:val="0"/>
        <w:autoSpaceDN w:val="0"/>
        <w:adjustRightInd w:val="0"/>
        <w:spacing w:after="0" w:line="240" w:lineRule="auto"/>
        <w:rPr>
          <w:rFonts w:ascii="Century Gothic" w:hAnsi="Century Gothic" w:cs="Arial"/>
        </w:rPr>
      </w:pPr>
      <w:r w:rsidRPr="008534CA">
        <w:rPr>
          <w:rFonts w:ascii="Century Gothic" w:hAnsi="Century Gothic" w:cs="Arial"/>
        </w:rPr>
        <w:t xml:space="preserve">Once the SDP has been approved, we will proceed with main </w:t>
      </w:r>
    </w:p>
    <w:p w14:paraId="157BEEA3" w14:textId="4D35E655" w:rsidR="00B41DBC" w:rsidRPr="008534CA" w:rsidRDefault="00712DD3" w:rsidP="00B41DBC">
      <w:pPr>
        <w:pStyle w:val="ListParagraph"/>
        <w:autoSpaceDE w:val="0"/>
        <w:autoSpaceDN w:val="0"/>
        <w:adjustRightInd w:val="0"/>
        <w:spacing w:after="0" w:line="240" w:lineRule="auto"/>
        <w:rPr>
          <w:rFonts w:ascii="Century Gothic" w:hAnsi="Century Gothic" w:cs="Arial"/>
        </w:rPr>
      </w:pPr>
      <w:r w:rsidRPr="008534CA">
        <w:rPr>
          <w:rFonts w:ascii="Century Gothic" w:hAnsi="Century Gothic" w:cs="Arial"/>
        </w:rPr>
        <w:t>municipal submission to council for approval.</w:t>
      </w:r>
    </w:p>
    <w:p w14:paraId="2355593F" w14:textId="77777777" w:rsidR="00D76857" w:rsidRPr="00D1086C" w:rsidRDefault="00D76857" w:rsidP="00920921">
      <w:pPr>
        <w:autoSpaceDE w:val="0"/>
        <w:autoSpaceDN w:val="0"/>
        <w:adjustRightInd w:val="0"/>
        <w:spacing w:after="0" w:line="240" w:lineRule="auto"/>
        <w:rPr>
          <w:rFonts w:ascii="Century Gothic" w:eastAsia="Times New Roman" w:hAnsi="Century Gothic"/>
          <w:sz w:val="24"/>
          <w:szCs w:val="24"/>
          <w:u w:val="single"/>
        </w:rPr>
      </w:pPr>
    </w:p>
    <w:p w14:paraId="259FEDD3" w14:textId="6E7EA60A" w:rsidR="00712DD3" w:rsidRPr="004B3EEF" w:rsidRDefault="0003247C" w:rsidP="00D1086C">
      <w:pPr>
        <w:pStyle w:val="ListParagraph"/>
        <w:numPr>
          <w:ilvl w:val="0"/>
          <w:numId w:val="4"/>
        </w:numPr>
        <w:autoSpaceDE w:val="0"/>
        <w:autoSpaceDN w:val="0"/>
        <w:adjustRightInd w:val="0"/>
        <w:spacing w:after="0" w:line="240" w:lineRule="auto"/>
        <w:rPr>
          <w:rFonts w:ascii="Century Gothic" w:hAnsi="Century Gothic" w:cs="Arial"/>
          <w:sz w:val="24"/>
          <w:szCs w:val="24"/>
          <w:u w:val="single"/>
        </w:rPr>
      </w:pPr>
      <w:r w:rsidRPr="00D1086C">
        <w:rPr>
          <w:rFonts w:ascii="Century Gothic" w:eastAsia="Times New Roman" w:hAnsi="Century Gothic"/>
          <w:b/>
          <w:bCs/>
          <w:sz w:val="24"/>
          <w:szCs w:val="24"/>
          <w:u w:val="single"/>
        </w:rPr>
        <w:t xml:space="preserve">Technical </w:t>
      </w:r>
      <w:r w:rsidR="00712DD3" w:rsidRPr="00D1086C">
        <w:rPr>
          <w:rFonts w:ascii="Century Gothic" w:eastAsia="Times New Roman" w:hAnsi="Century Gothic"/>
          <w:b/>
          <w:bCs/>
          <w:sz w:val="24"/>
          <w:szCs w:val="24"/>
          <w:u w:val="single"/>
        </w:rPr>
        <w:t>drawings</w:t>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hAnsi="Century Gothic" w:cs="Arial"/>
          <w:u w:val="single"/>
        </w:rPr>
        <w:t>R   84 519.70</w:t>
      </w:r>
    </w:p>
    <w:p w14:paraId="39399F57" w14:textId="64D43C68" w:rsidR="00920921" w:rsidRPr="008534CA" w:rsidRDefault="00920921" w:rsidP="00712DD3">
      <w:pPr>
        <w:pStyle w:val="ListParagraph"/>
        <w:autoSpaceDE w:val="0"/>
        <w:autoSpaceDN w:val="0"/>
        <w:adjustRightInd w:val="0"/>
        <w:spacing w:after="0" w:line="240" w:lineRule="auto"/>
        <w:rPr>
          <w:rFonts w:ascii="Century Gothic" w:hAnsi="Century Gothic" w:cs="Arial"/>
        </w:rPr>
      </w:pPr>
      <w:r w:rsidRPr="008534CA">
        <w:rPr>
          <w:rFonts w:ascii="Century Gothic" w:hAnsi="Century Gothic" w:cs="Arial"/>
        </w:rPr>
        <w:t xml:space="preserve">Technical drawings </w:t>
      </w:r>
      <w:r w:rsidR="00712DD3" w:rsidRPr="008534CA">
        <w:rPr>
          <w:rFonts w:ascii="Century Gothic" w:hAnsi="Century Gothic" w:cs="Arial"/>
        </w:rPr>
        <w:t xml:space="preserve">have been </w:t>
      </w:r>
      <w:r w:rsidRPr="008534CA">
        <w:rPr>
          <w:rFonts w:ascii="Century Gothic" w:hAnsi="Century Gothic" w:cs="Arial"/>
        </w:rPr>
        <w:t xml:space="preserve">included </w:t>
      </w:r>
      <w:r w:rsidR="00712DD3" w:rsidRPr="008534CA">
        <w:rPr>
          <w:rFonts w:ascii="Century Gothic" w:hAnsi="Century Gothic" w:cs="Arial"/>
        </w:rPr>
        <w:t>for the tendering process</w:t>
      </w:r>
      <w:r w:rsidRPr="008534CA">
        <w:rPr>
          <w:rFonts w:ascii="Century Gothic" w:hAnsi="Century Gothic" w:cs="Arial"/>
        </w:rPr>
        <w:t xml:space="preserve">. </w:t>
      </w:r>
    </w:p>
    <w:p w14:paraId="0769816A" w14:textId="77777777" w:rsidR="00712DD3" w:rsidRDefault="00712DD3" w:rsidP="00A52751">
      <w:pPr>
        <w:autoSpaceDE w:val="0"/>
        <w:autoSpaceDN w:val="0"/>
        <w:adjustRightInd w:val="0"/>
        <w:spacing w:after="0" w:line="240" w:lineRule="auto"/>
        <w:rPr>
          <w:rFonts w:ascii="Century Gothic" w:hAnsi="Century Gothic" w:cs="Arial"/>
          <w:b/>
          <w:bCs/>
          <w:sz w:val="24"/>
          <w:szCs w:val="24"/>
        </w:rPr>
      </w:pPr>
    </w:p>
    <w:p w14:paraId="7B7E723B" w14:textId="6429231E" w:rsidR="00712DD3" w:rsidRPr="00C916EF" w:rsidRDefault="00712DD3" w:rsidP="00712DD3">
      <w:pPr>
        <w:pStyle w:val="ListParagraph"/>
        <w:numPr>
          <w:ilvl w:val="0"/>
          <w:numId w:val="4"/>
        </w:numPr>
        <w:autoSpaceDE w:val="0"/>
        <w:autoSpaceDN w:val="0"/>
        <w:adjustRightInd w:val="0"/>
        <w:spacing w:after="0" w:line="240" w:lineRule="auto"/>
        <w:rPr>
          <w:rFonts w:ascii="Century Gothic" w:hAnsi="Century Gothic" w:cs="Arial"/>
          <w:b/>
          <w:bCs/>
          <w:sz w:val="24"/>
          <w:szCs w:val="24"/>
          <w:u w:val="single"/>
        </w:rPr>
      </w:pPr>
      <w:r w:rsidRPr="00C916EF">
        <w:rPr>
          <w:rFonts w:ascii="Century Gothic" w:hAnsi="Century Gothic" w:cs="Arial"/>
          <w:b/>
          <w:bCs/>
          <w:sz w:val="24"/>
          <w:szCs w:val="24"/>
          <w:u w:val="single"/>
        </w:rPr>
        <w:t>Construction drawings</w:t>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u w:val="single"/>
        </w:rPr>
        <w:t>R   74 976.00</w:t>
      </w:r>
    </w:p>
    <w:p w14:paraId="1CB2AAA7" w14:textId="77777777" w:rsidR="00C916EF" w:rsidRPr="00AA15BF" w:rsidRDefault="00712DD3" w:rsidP="00C916EF">
      <w:pPr>
        <w:pStyle w:val="ListParagraph"/>
        <w:autoSpaceDE w:val="0"/>
        <w:autoSpaceDN w:val="0"/>
        <w:adjustRightInd w:val="0"/>
        <w:spacing w:after="0" w:line="240" w:lineRule="auto"/>
        <w:rPr>
          <w:rFonts w:ascii="Century Gothic" w:hAnsi="Century Gothic" w:cs="Arial"/>
        </w:rPr>
      </w:pPr>
      <w:r w:rsidRPr="00AA15BF">
        <w:rPr>
          <w:rFonts w:ascii="Century Gothic" w:hAnsi="Century Gothic" w:cs="Arial"/>
        </w:rPr>
        <w:t xml:space="preserve">On-going construction drawings has been included for a build </w:t>
      </w:r>
    </w:p>
    <w:p w14:paraId="3179D6D5" w14:textId="0D498D4E" w:rsidR="007B74F8" w:rsidRPr="00AA15BF" w:rsidRDefault="00712DD3" w:rsidP="00C916EF">
      <w:pPr>
        <w:pStyle w:val="ListParagraph"/>
        <w:autoSpaceDE w:val="0"/>
        <w:autoSpaceDN w:val="0"/>
        <w:adjustRightInd w:val="0"/>
        <w:spacing w:after="0" w:line="240" w:lineRule="auto"/>
        <w:rPr>
          <w:rFonts w:ascii="Century Gothic" w:hAnsi="Century Gothic" w:cs="Arial"/>
        </w:rPr>
      </w:pPr>
      <w:r w:rsidRPr="00AA15BF">
        <w:rPr>
          <w:rFonts w:ascii="Century Gothic" w:hAnsi="Century Gothic" w:cs="Arial"/>
        </w:rPr>
        <w:t xml:space="preserve">duration of 6 months. </w:t>
      </w:r>
    </w:p>
    <w:p w14:paraId="4471BB5B" w14:textId="3E29307E" w:rsidR="00C916EF" w:rsidRPr="00C916EF" w:rsidRDefault="00C916EF" w:rsidP="00C916EF">
      <w:pPr>
        <w:pStyle w:val="ListParagraph"/>
        <w:autoSpaceDE w:val="0"/>
        <w:autoSpaceDN w:val="0"/>
        <w:adjustRightInd w:val="0"/>
        <w:spacing w:after="0" w:line="240" w:lineRule="auto"/>
        <w:rPr>
          <w:rFonts w:ascii="Century Gothic" w:hAnsi="Century Gothic" w:cs="Arial"/>
          <w:sz w:val="24"/>
          <w:szCs w:val="24"/>
        </w:rPr>
      </w:pPr>
    </w:p>
    <w:p w14:paraId="4BE5099F" w14:textId="49947693" w:rsidR="00E77A58" w:rsidRPr="00667D62" w:rsidRDefault="00E77A58" w:rsidP="005E4874">
      <w:pPr>
        <w:autoSpaceDE w:val="0"/>
        <w:autoSpaceDN w:val="0"/>
        <w:adjustRightInd w:val="0"/>
        <w:spacing w:after="0" w:line="240" w:lineRule="auto"/>
        <w:rPr>
          <w:rFonts w:ascii="Century Gothic" w:hAnsi="Century Gothic" w:cs="Arial"/>
          <w:sz w:val="16"/>
          <w:szCs w:val="16"/>
        </w:rPr>
      </w:pPr>
    </w:p>
    <w:p w14:paraId="3B25E0F9" w14:textId="2F45BB9D" w:rsidR="00091734" w:rsidRPr="00667D62" w:rsidRDefault="008534CA" w:rsidP="008534CA">
      <w:pPr>
        <w:tabs>
          <w:tab w:val="left" w:pos="142"/>
          <w:tab w:val="left" w:pos="709"/>
          <w:tab w:val="left" w:pos="7513"/>
        </w:tabs>
        <w:rPr>
          <w:rFonts w:ascii="Century Gothic" w:hAnsi="Century Gothic"/>
          <w:b/>
          <w:iCs/>
          <w:color w:val="000000" w:themeColor="text1"/>
          <w:szCs w:val="12"/>
        </w:rPr>
      </w:pPr>
      <w:r>
        <w:rPr>
          <w:rFonts w:ascii="Century Gothic" w:hAnsi="Century Gothic"/>
          <w:b/>
          <w:color w:val="000000" w:themeColor="text1"/>
          <w:sz w:val="32"/>
        </w:rPr>
        <w:tab/>
      </w:r>
      <w:r>
        <w:rPr>
          <w:rFonts w:ascii="Century Gothic" w:hAnsi="Century Gothic"/>
          <w:b/>
          <w:color w:val="000000" w:themeColor="text1"/>
          <w:sz w:val="32"/>
        </w:rPr>
        <w:tab/>
      </w:r>
      <w:r w:rsidR="00B842D9" w:rsidRPr="00667D62">
        <w:rPr>
          <w:rFonts w:ascii="Century Gothic" w:hAnsi="Century Gothic"/>
          <w:b/>
          <w:color w:val="000000" w:themeColor="text1"/>
          <w:sz w:val="32"/>
        </w:rPr>
        <w:t>TOTAL QUOTE</w:t>
      </w:r>
      <w:r w:rsidR="00EE4BB0" w:rsidRPr="00667D62">
        <w:rPr>
          <w:rFonts w:ascii="Century Gothic" w:hAnsi="Century Gothic"/>
          <w:b/>
          <w:color w:val="000000" w:themeColor="text1"/>
          <w:sz w:val="32"/>
        </w:rPr>
        <w:t>:</w:t>
      </w:r>
      <w:r w:rsidR="00D1086C" w:rsidRPr="00667D62">
        <w:rPr>
          <w:rFonts w:ascii="Century Gothic" w:hAnsi="Century Gothic"/>
          <w:b/>
          <w:color w:val="000000" w:themeColor="text1"/>
          <w:sz w:val="32"/>
        </w:rPr>
        <w:t xml:space="preserve"> </w:t>
      </w:r>
      <w:r w:rsidR="00C916EF" w:rsidRPr="00667D62">
        <w:rPr>
          <w:rFonts w:ascii="Century Gothic" w:hAnsi="Century Gothic"/>
          <w:bCs/>
          <w:color w:val="000000" w:themeColor="text1"/>
          <w:szCs w:val="12"/>
        </w:rPr>
        <w:t>(VAT not applicable</w:t>
      </w:r>
      <w:r w:rsidR="00D1086C" w:rsidRPr="00667D62">
        <w:rPr>
          <w:rFonts w:ascii="Century Gothic" w:hAnsi="Century Gothic"/>
          <w:bCs/>
          <w:color w:val="000000" w:themeColor="text1"/>
          <w:szCs w:val="12"/>
        </w:rPr>
        <w:t>)</w:t>
      </w:r>
      <w:r w:rsidR="00D1086C" w:rsidRPr="00667D62">
        <w:rPr>
          <w:rFonts w:ascii="Century Gothic" w:hAnsi="Century Gothic"/>
          <w:b/>
          <w:i/>
          <w:color w:val="000000" w:themeColor="text1"/>
          <w:szCs w:val="12"/>
        </w:rPr>
        <w:tab/>
      </w:r>
      <w:r w:rsidR="002A3535" w:rsidRPr="00667D62">
        <w:rPr>
          <w:rFonts w:ascii="Century Gothic" w:hAnsi="Century Gothic"/>
          <w:b/>
          <w:iCs/>
          <w:color w:val="000000" w:themeColor="text1"/>
          <w:sz w:val="40"/>
        </w:rPr>
        <w:t>R</w:t>
      </w:r>
      <w:r w:rsidR="00031A47" w:rsidRPr="00667D62">
        <w:rPr>
          <w:iCs/>
        </w:rPr>
        <w:t xml:space="preserve">   </w:t>
      </w:r>
      <w:r w:rsidR="00C916EF" w:rsidRPr="00667D62">
        <w:rPr>
          <w:rFonts w:ascii="Century Gothic" w:hAnsi="Century Gothic"/>
          <w:b/>
          <w:iCs/>
          <w:color w:val="000000" w:themeColor="text1"/>
          <w:sz w:val="40"/>
        </w:rPr>
        <w:t>495 188.57</w:t>
      </w:r>
    </w:p>
    <w:p w14:paraId="1D7F36A9" w14:textId="51C8FF96" w:rsidR="007C2452" w:rsidRPr="00D1086C" w:rsidRDefault="0052026A" w:rsidP="00C916EF">
      <w:pPr>
        <w:spacing w:after="200" w:line="240" w:lineRule="auto"/>
        <w:rPr>
          <w:rFonts w:ascii="Century Gothic" w:hAnsi="Century Gothic"/>
          <w:sz w:val="16"/>
          <w:szCs w:val="16"/>
          <w:u w:val="single"/>
        </w:rPr>
      </w:pPr>
      <w:r w:rsidRPr="00D1086C">
        <w:rPr>
          <w:rFonts w:ascii="Century Gothic" w:hAnsi="Century Gothic"/>
          <w:noProof/>
          <w:color w:val="FFD966" w:themeColor="accent4" w:themeTint="99"/>
          <w:sz w:val="16"/>
          <w:szCs w:val="16"/>
          <w:lang w:eastAsia="en-ZA"/>
        </w:rPr>
        <mc:AlternateContent>
          <mc:Choice Requires="wps">
            <w:drawing>
              <wp:anchor distT="0" distB="0" distL="114300" distR="114300" simplePos="0" relativeHeight="251664896" behindDoc="0" locked="0" layoutInCell="1" allowOverlap="1" wp14:anchorId="52376787" wp14:editId="4F73C3E8">
                <wp:simplePos x="0" y="0"/>
                <wp:positionH relativeFrom="margin">
                  <wp:posOffset>19050</wp:posOffset>
                </wp:positionH>
                <wp:positionV relativeFrom="paragraph">
                  <wp:posOffset>82550</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535FC8" id="Straight Connector 1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6.5pt" to="495.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" strokecolor="#a17c01" strokeweight="3pt">
                <v:stroke joinstyle="miter"/>
                <w10:wrap anchorx="margin"/>
              </v:line>
            </w:pict>
          </mc:Fallback>
        </mc:AlternateContent>
      </w:r>
    </w:p>
    <w:p w14:paraId="424C6FDD" w14:textId="244AD737"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64C67FBF" w14:textId="77777777" w:rsidR="008534CA" w:rsidRPr="008534CA" w:rsidRDefault="008534CA" w:rsidP="002B3D9A">
      <w:pPr>
        <w:tabs>
          <w:tab w:val="left" w:pos="1741"/>
        </w:tabs>
        <w:rPr>
          <w:rFonts w:ascii="Century Gothic" w:hAnsi="Century Gothic"/>
          <w:color w:val="A17C01"/>
          <w:sz w:val="2"/>
          <w:szCs w:val="2"/>
        </w:rPr>
      </w:pPr>
    </w:p>
    <w:p w14:paraId="10465872" w14:textId="65F2F028" w:rsidR="00D1086C" w:rsidRPr="008534CA" w:rsidRDefault="00D1086C" w:rsidP="006E406C">
      <w:pPr>
        <w:pStyle w:val="ListParagraph"/>
        <w:numPr>
          <w:ilvl w:val="0"/>
          <w:numId w:val="2"/>
        </w:numPr>
        <w:rPr>
          <w:rFonts w:ascii="Century Gothic" w:hAnsi="Century Gothic" w:cs="Arial"/>
          <w:b/>
          <w:sz w:val="24"/>
          <w:szCs w:val="24"/>
          <w:u w:val="single"/>
        </w:rPr>
      </w:pPr>
      <w:r w:rsidRPr="008534CA">
        <w:rPr>
          <w:rFonts w:ascii="Century Gothic" w:hAnsi="Century Gothic" w:cs="Arial"/>
          <w:b/>
          <w:sz w:val="24"/>
          <w:szCs w:val="24"/>
          <w:u w:val="single"/>
        </w:rPr>
        <w:t>Phase 1:</w:t>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Cs/>
          <w:u w:val="single"/>
        </w:rPr>
        <w:t xml:space="preserve">R </w:t>
      </w:r>
      <w:r w:rsidR="008534CA">
        <w:rPr>
          <w:rFonts w:ascii="Century Gothic" w:hAnsi="Century Gothic" w:cs="Arial"/>
          <w:bCs/>
          <w:u w:val="single"/>
        </w:rPr>
        <w:t xml:space="preserve">  </w:t>
      </w:r>
      <w:r w:rsidR="008534CA" w:rsidRPr="008534CA">
        <w:rPr>
          <w:rFonts w:ascii="Century Gothic" w:hAnsi="Century Gothic" w:cs="Arial"/>
          <w:bCs/>
          <w:u w:val="single"/>
        </w:rPr>
        <w:t>84 519.70</w:t>
      </w:r>
    </w:p>
    <w:p w14:paraId="6A845B5D" w14:textId="24A87B81" w:rsidR="00546634" w:rsidRPr="008534CA" w:rsidRDefault="006E406C" w:rsidP="00D1086C">
      <w:pPr>
        <w:pStyle w:val="ListParagraph"/>
        <w:rPr>
          <w:rFonts w:ascii="Century Gothic" w:hAnsi="Century Gothic" w:cs="Arial"/>
          <w:bCs/>
        </w:rPr>
      </w:pPr>
      <w:r w:rsidRPr="008534CA">
        <w:rPr>
          <w:rFonts w:ascii="Century Gothic" w:hAnsi="Century Gothic" w:cs="Arial"/>
          <w:bCs/>
        </w:rPr>
        <w:t>D</w:t>
      </w:r>
      <w:r w:rsidR="00546634" w:rsidRPr="008534CA">
        <w:rPr>
          <w:rFonts w:ascii="Century Gothic" w:hAnsi="Century Gothic" w:cs="Arial"/>
          <w:bCs/>
        </w:rPr>
        <w:t xml:space="preserve">eposit payable at </w:t>
      </w:r>
      <w:r w:rsidR="00343A23" w:rsidRPr="008534CA">
        <w:rPr>
          <w:rFonts w:ascii="Century Gothic" w:hAnsi="Century Gothic" w:cs="Arial"/>
          <w:bCs/>
        </w:rPr>
        <w:t>acceptance of quotation</w:t>
      </w:r>
      <w:r w:rsidR="00546634" w:rsidRPr="008534CA">
        <w:rPr>
          <w:rFonts w:ascii="Century Gothic" w:hAnsi="Century Gothic" w:cs="Arial"/>
          <w:bCs/>
        </w:rPr>
        <w:t xml:space="preserve">. </w:t>
      </w:r>
      <w:r w:rsidR="00D22D9F" w:rsidRPr="008534CA">
        <w:rPr>
          <w:rFonts w:ascii="Century Gothic" w:hAnsi="Century Gothic" w:cs="Arial"/>
          <w:bCs/>
        </w:rPr>
        <w:t xml:space="preserve"> </w:t>
      </w:r>
      <w:r w:rsidR="00D22D9F" w:rsidRPr="008534CA">
        <w:rPr>
          <w:rFonts w:ascii="Century Gothic" w:hAnsi="Century Gothic" w:cs="Arial"/>
          <w:bCs/>
        </w:rPr>
        <w:tab/>
      </w:r>
      <w:r w:rsidRPr="008534CA">
        <w:rPr>
          <w:rFonts w:ascii="Century Gothic" w:hAnsi="Century Gothic" w:cs="Arial"/>
          <w:bCs/>
        </w:rPr>
        <w:tab/>
      </w:r>
      <w:r w:rsidRPr="008534CA">
        <w:rPr>
          <w:rFonts w:ascii="Century Gothic" w:hAnsi="Century Gothic" w:cs="Arial"/>
          <w:bCs/>
        </w:rPr>
        <w:tab/>
      </w:r>
      <w:r w:rsidRPr="008534CA">
        <w:rPr>
          <w:rFonts w:ascii="Century Gothic" w:hAnsi="Century Gothic" w:cs="Arial"/>
          <w:bCs/>
        </w:rPr>
        <w:tab/>
      </w:r>
    </w:p>
    <w:p w14:paraId="41258281" w14:textId="77777777" w:rsidR="00D1086C" w:rsidRPr="00672D42" w:rsidRDefault="00D1086C" w:rsidP="00D1086C">
      <w:pPr>
        <w:pStyle w:val="ListParagraph"/>
        <w:rPr>
          <w:rFonts w:ascii="Century Gothic" w:hAnsi="Century Gothic" w:cs="Arial"/>
          <w:bCs/>
          <w:u w:val="single"/>
        </w:rPr>
      </w:pPr>
    </w:p>
    <w:p w14:paraId="3F37DE17" w14:textId="4E2AE162" w:rsidR="00D1086C" w:rsidRPr="008534CA" w:rsidRDefault="00D1086C" w:rsidP="006E406C">
      <w:pPr>
        <w:pStyle w:val="ListParagraph"/>
        <w:numPr>
          <w:ilvl w:val="0"/>
          <w:numId w:val="2"/>
        </w:numPr>
        <w:rPr>
          <w:rFonts w:ascii="Century Gothic" w:hAnsi="Century Gothic" w:cs="Arial"/>
          <w:b/>
          <w:sz w:val="24"/>
          <w:szCs w:val="24"/>
        </w:rPr>
      </w:pPr>
      <w:r w:rsidRPr="008534CA">
        <w:rPr>
          <w:rFonts w:ascii="Century Gothic" w:hAnsi="Century Gothic" w:cs="Arial"/>
          <w:b/>
          <w:sz w:val="24"/>
          <w:szCs w:val="24"/>
          <w:u w:val="single"/>
        </w:rPr>
        <w:t>Phase 2:</w:t>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Cs/>
          <w:u w:val="single"/>
        </w:rPr>
        <w:t xml:space="preserve">R </w:t>
      </w:r>
      <w:r w:rsidR="008534CA" w:rsidRPr="008534CA">
        <w:rPr>
          <w:rFonts w:ascii="Century Gothic" w:hAnsi="Century Gothic"/>
          <w:bCs/>
          <w:u w:val="single"/>
        </w:rPr>
        <w:t>105 649.62</w:t>
      </w:r>
    </w:p>
    <w:p w14:paraId="7D4EB99F" w14:textId="2A9DCE0E" w:rsidR="00D22D9F" w:rsidRDefault="006E406C" w:rsidP="00D1086C">
      <w:pPr>
        <w:pStyle w:val="ListParagraph"/>
        <w:rPr>
          <w:rFonts w:ascii="Century Gothic" w:hAnsi="Century Gothic" w:cs="Arial"/>
          <w:bCs/>
          <w:u w:val="single"/>
        </w:rPr>
      </w:pPr>
      <w:r w:rsidRPr="008534CA">
        <w:rPr>
          <w:rFonts w:ascii="Century Gothic" w:hAnsi="Century Gothic" w:cs="Arial"/>
          <w:bCs/>
        </w:rPr>
        <w:t>F</w:t>
      </w:r>
      <w:r w:rsidR="00D22D9F" w:rsidRPr="008534CA">
        <w:rPr>
          <w:rFonts w:ascii="Century Gothic" w:hAnsi="Century Gothic" w:cs="Arial"/>
          <w:bCs/>
        </w:rPr>
        <w:t xml:space="preserve">ees payable at </w:t>
      </w:r>
      <w:r w:rsidR="00D1086C" w:rsidRPr="008534CA">
        <w:rPr>
          <w:rFonts w:ascii="Century Gothic" w:hAnsi="Century Gothic" w:cs="Arial"/>
          <w:bCs/>
        </w:rPr>
        <w:t>design acceptance</w:t>
      </w:r>
      <w:r w:rsidR="008534CA" w:rsidRPr="008534CA">
        <w:rPr>
          <w:rFonts w:ascii="Century Gothic" w:hAnsi="Century Gothic" w:cs="Arial"/>
          <w:bCs/>
        </w:rPr>
        <w:t>.</w:t>
      </w:r>
    </w:p>
    <w:p w14:paraId="22CFC152" w14:textId="77777777" w:rsidR="00D1086C" w:rsidRDefault="00D1086C" w:rsidP="00D1086C">
      <w:pPr>
        <w:pStyle w:val="ListParagraph"/>
        <w:rPr>
          <w:rFonts w:ascii="Century Gothic" w:hAnsi="Century Gothic" w:cs="Arial"/>
          <w:bCs/>
          <w:u w:val="single"/>
        </w:rPr>
      </w:pPr>
    </w:p>
    <w:p w14:paraId="32B5F589" w14:textId="0FEE9084" w:rsidR="00D1086C" w:rsidRPr="008534CA" w:rsidRDefault="00D1086C" w:rsidP="008534CA">
      <w:pPr>
        <w:pStyle w:val="ListParagraph"/>
        <w:numPr>
          <w:ilvl w:val="0"/>
          <w:numId w:val="2"/>
        </w:numPr>
        <w:rPr>
          <w:rFonts w:ascii="Century Gothic" w:hAnsi="Century Gothic" w:cs="Arial"/>
          <w:b/>
          <w:sz w:val="24"/>
          <w:szCs w:val="24"/>
        </w:rPr>
      </w:pPr>
      <w:r w:rsidRPr="008534CA">
        <w:rPr>
          <w:rFonts w:ascii="Century Gothic" w:hAnsi="Century Gothic" w:cs="Arial"/>
          <w:b/>
          <w:sz w:val="24"/>
          <w:szCs w:val="24"/>
          <w:u w:val="single"/>
        </w:rPr>
        <w:t xml:space="preserve">Phase </w:t>
      </w:r>
      <w:r w:rsidRPr="008534CA">
        <w:rPr>
          <w:rFonts w:ascii="Century Gothic" w:hAnsi="Century Gothic" w:cs="Arial"/>
          <w:b/>
          <w:sz w:val="24"/>
          <w:szCs w:val="24"/>
          <w:u w:val="single"/>
        </w:rPr>
        <w:t>3</w:t>
      </w:r>
      <w:r w:rsidRPr="008534CA">
        <w:rPr>
          <w:rFonts w:ascii="Century Gothic" w:hAnsi="Century Gothic" w:cs="Arial"/>
          <w:b/>
          <w:sz w:val="24"/>
          <w:szCs w:val="24"/>
          <w:u w:val="single"/>
        </w:rPr>
        <w:t>:</w:t>
      </w:r>
      <w:r w:rsidRPr="008534CA">
        <w:rPr>
          <w:rFonts w:ascii="Century Gothic" w:hAnsi="Century Gothic" w:cs="Arial"/>
          <w:bCs/>
          <w:sz w:val="24"/>
          <w:szCs w:val="24"/>
          <w:u w:val="single"/>
        </w:rPr>
        <w:tab/>
      </w:r>
      <w:r w:rsidRPr="008534CA">
        <w:rPr>
          <w:rFonts w:ascii="Century Gothic" w:hAnsi="Century Gothic" w:cs="Arial"/>
          <w:bCs/>
          <w:sz w:val="24"/>
          <w:szCs w:val="24"/>
          <w:u w:val="single"/>
        </w:rPr>
        <w:tab/>
      </w:r>
      <w:r w:rsidRPr="008534CA">
        <w:rPr>
          <w:rFonts w:ascii="Century Gothic" w:hAnsi="Century Gothic" w:cs="Arial"/>
          <w:bCs/>
          <w:sz w:val="24"/>
          <w:szCs w:val="24"/>
          <w:u w:val="single"/>
        </w:rPr>
        <w:tab/>
      </w:r>
      <w:r w:rsidR="008534CA" w:rsidRPr="008534CA">
        <w:rPr>
          <w:rFonts w:ascii="Century Gothic" w:hAnsi="Century Gothic" w:cs="Arial"/>
          <w:bCs/>
          <w:sz w:val="24"/>
          <w:szCs w:val="24"/>
          <w:u w:val="single"/>
        </w:rPr>
        <w:tab/>
      </w:r>
      <w:r w:rsidR="008534CA" w:rsidRPr="008534CA">
        <w:rPr>
          <w:rFonts w:ascii="Century Gothic" w:hAnsi="Century Gothic" w:cs="Arial"/>
          <w:bCs/>
          <w:sz w:val="24"/>
          <w:szCs w:val="24"/>
          <w:u w:val="single"/>
        </w:rPr>
        <w:tab/>
      </w:r>
      <w:r w:rsidR="008534CA" w:rsidRPr="008534CA">
        <w:rPr>
          <w:rFonts w:ascii="Century Gothic" w:hAnsi="Century Gothic" w:cs="Arial"/>
          <w:bCs/>
          <w:sz w:val="24"/>
          <w:szCs w:val="24"/>
          <w:u w:val="single"/>
        </w:rPr>
        <w:tab/>
      </w:r>
      <w:r w:rsidR="008534CA" w:rsidRPr="008534CA">
        <w:rPr>
          <w:rFonts w:ascii="Century Gothic" w:hAnsi="Century Gothic" w:cs="Arial"/>
          <w:bCs/>
          <w:sz w:val="24"/>
          <w:szCs w:val="24"/>
          <w:u w:val="single"/>
        </w:rPr>
        <w:tab/>
      </w:r>
      <w:r w:rsidR="008534CA" w:rsidRPr="008534CA">
        <w:rPr>
          <w:rFonts w:ascii="Century Gothic" w:hAnsi="Century Gothic" w:cs="Arial"/>
          <w:bCs/>
          <w:sz w:val="24"/>
          <w:szCs w:val="24"/>
          <w:u w:val="single"/>
        </w:rPr>
        <w:tab/>
      </w:r>
      <w:r w:rsidR="008534CA" w:rsidRPr="008534CA">
        <w:rPr>
          <w:rFonts w:ascii="Century Gothic" w:hAnsi="Century Gothic" w:cs="Arial"/>
          <w:bCs/>
          <w:sz w:val="24"/>
          <w:szCs w:val="24"/>
          <w:u w:val="single"/>
        </w:rPr>
        <w:tab/>
      </w:r>
      <w:r w:rsidR="008534CA" w:rsidRPr="008534CA">
        <w:rPr>
          <w:rFonts w:ascii="Century Gothic" w:hAnsi="Century Gothic" w:cs="Arial"/>
          <w:bCs/>
          <w:sz w:val="24"/>
          <w:szCs w:val="24"/>
          <w:u w:val="single"/>
        </w:rPr>
        <w:tab/>
      </w:r>
      <w:r w:rsidRPr="008534CA">
        <w:rPr>
          <w:rFonts w:ascii="Century Gothic" w:hAnsi="Century Gothic" w:cs="Arial"/>
          <w:bCs/>
          <w:u w:val="single"/>
        </w:rPr>
        <w:t xml:space="preserve">R </w:t>
      </w:r>
      <w:r w:rsidRPr="008534CA">
        <w:rPr>
          <w:rFonts w:ascii="Century Gothic" w:hAnsi="Century Gothic"/>
          <w:bCs/>
          <w:u w:val="single"/>
        </w:rPr>
        <w:t>126 779.55</w:t>
      </w:r>
    </w:p>
    <w:p w14:paraId="23A51C7F" w14:textId="1042F780" w:rsidR="008534CA" w:rsidRPr="008534CA" w:rsidRDefault="008534CA" w:rsidP="008534CA">
      <w:pPr>
        <w:pStyle w:val="ListParagraph"/>
        <w:rPr>
          <w:rFonts w:ascii="Century Gothic" w:hAnsi="Century Gothic" w:cs="Arial"/>
          <w:b/>
        </w:rPr>
      </w:pPr>
      <w:r w:rsidRPr="008534CA">
        <w:rPr>
          <w:rFonts w:ascii="Century Gothic" w:hAnsi="Century Gothic" w:cs="Arial"/>
          <w:bCs/>
        </w:rPr>
        <w:t>Fees payable at submissions of site development plan</w:t>
      </w:r>
      <w:r w:rsidRPr="008534CA">
        <w:rPr>
          <w:rFonts w:ascii="Century Gothic" w:hAnsi="Century Gothic" w:cs="Arial"/>
          <w:bCs/>
        </w:rPr>
        <w:tab/>
      </w:r>
    </w:p>
    <w:p w14:paraId="623FA73D" w14:textId="77777777" w:rsidR="00D1086C" w:rsidRDefault="00D1086C" w:rsidP="00D1086C">
      <w:pPr>
        <w:pStyle w:val="ListParagraph"/>
        <w:rPr>
          <w:rFonts w:ascii="Century Gothic" w:hAnsi="Century Gothic" w:cs="Arial"/>
          <w:bCs/>
          <w:u w:val="single"/>
        </w:rPr>
      </w:pPr>
    </w:p>
    <w:p w14:paraId="15EDFFA9" w14:textId="3830854D" w:rsidR="00D1086C" w:rsidRPr="008534CA" w:rsidRDefault="00D1086C" w:rsidP="008534CA">
      <w:pPr>
        <w:pStyle w:val="ListParagraph"/>
        <w:numPr>
          <w:ilvl w:val="0"/>
          <w:numId w:val="2"/>
        </w:numPr>
        <w:rPr>
          <w:rFonts w:ascii="Century Gothic" w:hAnsi="Century Gothic" w:cs="Arial"/>
          <w:b/>
          <w:sz w:val="24"/>
          <w:szCs w:val="24"/>
        </w:rPr>
      </w:pPr>
      <w:r w:rsidRPr="008534CA">
        <w:rPr>
          <w:rFonts w:ascii="Century Gothic" w:hAnsi="Century Gothic" w:cs="Arial"/>
          <w:b/>
          <w:sz w:val="24"/>
          <w:szCs w:val="24"/>
          <w:u w:val="single"/>
        </w:rPr>
        <w:t xml:space="preserve">Phase </w:t>
      </w:r>
      <w:r w:rsidRPr="008534CA">
        <w:rPr>
          <w:rFonts w:ascii="Century Gothic" w:hAnsi="Century Gothic" w:cs="Arial"/>
          <w:b/>
          <w:sz w:val="24"/>
          <w:szCs w:val="24"/>
          <w:u w:val="single"/>
        </w:rPr>
        <w:t>4</w:t>
      </w:r>
      <w:r w:rsidRPr="008534CA">
        <w:rPr>
          <w:rFonts w:ascii="Century Gothic" w:hAnsi="Century Gothic" w:cs="Arial"/>
          <w:b/>
          <w:sz w:val="24"/>
          <w:szCs w:val="24"/>
          <w:u w:val="single"/>
        </w:rPr>
        <w:t>:</w:t>
      </w:r>
      <w:r w:rsidRPr="008534CA">
        <w:rPr>
          <w:rFonts w:ascii="Century Gothic" w:hAnsi="Century Gothic" w:cs="Arial"/>
          <w:bCs/>
          <w:sz w:val="24"/>
          <w:szCs w:val="24"/>
          <w:u w:val="single"/>
        </w:rPr>
        <w:tab/>
      </w:r>
      <w:r w:rsidRPr="008534CA">
        <w:rPr>
          <w:rFonts w:ascii="Century Gothic" w:hAnsi="Century Gothic" w:cs="Arial"/>
          <w:bCs/>
          <w:sz w:val="24"/>
          <w:szCs w:val="24"/>
          <w:u w:val="single"/>
        </w:rPr>
        <w:tab/>
      </w:r>
      <w:r w:rsidRPr="008534CA">
        <w:rPr>
          <w:rFonts w:ascii="Century Gothic" w:hAnsi="Century Gothic" w:cs="Arial"/>
          <w:bCs/>
          <w:sz w:val="24"/>
          <w:szCs w:val="24"/>
          <w:u w:val="single"/>
        </w:rPr>
        <w:tab/>
      </w:r>
      <w:r w:rsidRPr="008534CA">
        <w:rPr>
          <w:rFonts w:ascii="Century Gothic" w:hAnsi="Century Gothic" w:cs="Arial"/>
          <w:bCs/>
          <w:sz w:val="24"/>
          <w:szCs w:val="24"/>
          <w:u w:val="single"/>
        </w:rPr>
        <w:tab/>
      </w:r>
      <w:r w:rsidRPr="008534CA">
        <w:rPr>
          <w:rFonts w:ascii="Century Gothic" w:hAnsi="Century Gothic" w:cs="Arial"/>
          <w:bCs/>
          <w:sz w:val="24"/>
          <w:szCs w:val="24"/>
          <w:u w:val="single"/>
        </w:rPr>
        <w:tab/>
      </w:r>
      <w:r w:rsidRPr="008534CA">
        <w:rPr>
          <w:rFonts w:ascii="Century Gothic" w:hAnsi="Century Gothic" w:cs="Arial"/>
          <w:bCs/>
          <w:sz w:val="24"/>
          <w:szCs w:val="24"/>
          <w:u w:val="single"/>
        </w:rPr>
        <w:tab/>
      </w:r>
      <w:r w:rsidR="008534CA" w:rsidRPr="008534CA">
        <w:rPr>
          <w:rFonts w:ascii="Century Gothic" w:hAnsi="Century Gothic" w:cs="Arial"/>
          <w:bCs/>
          <w:sz w:val="24"/>
          <w:szCs w:val="24"/>
          <w:u w:val="single"/>
        </w:rPr>
        <w:tab/>
      </w:r>
      <w:r w:rsidR="008534CA" w:rsidRPr="008534CA">
        <w:rPr>
          <w:rFonts w:ascii="Century Gothic" w:hAnsi="Century Gothic" w:cs="Arial"/>
          <w:bCs/>
          <w:sz w:val="24"/>
          <w:szCs w:val="24"/>
          <w:u w:val="single"/>
        </w:rPr>
        <w:tab/>
      </w:r>
      <w:r w:rsidR="008534CA" w:rsidRPr="008534CA">
        <w:rPr>
          <w:rFonts w:ascii="Century Gothic" w:hAnsi="Century Gothic" w:cs="Arial"/>
          <w:bCs/>
          <w:sz w:val="24"/>
          <w:szCs w:val="24"/>
          <w:u w:val="single"/>
        </w:rPr>
        <w:tab/>
      </w:r>
      <w:r w:rsidR="008534CA" w:rsidRPr="008534CA">
        <w:rPr>
          <w:rFonts w:ascii="Century Gothic" w:hAnsi="Century Gothic" w:cs="Arial"/>
          <w:bCs/>
          <w:sz w:val="24"/>
          <w:szCs w:val="24"/>
          <w:u w:val="single"/>
        </w:rPr>
        <w:tab/>
      </w:r>
      <w:r w:rsidRPr="008534CA">
        <w:rPr>
          <w:rFonts w:ascii="Century Gothic" w:hAnsi="Century Gothic" w:cs="Arial"/>
          <w:bCs/>
          <w:u w:val="single"/>
        </w:rPr>
        <w:t xml:space="preserve">R </w:t>
      </w:r>
      <w:r w:rsidR="008534CA">
        <w:rPr>
          <w:rFonts w:ascii="Century Gothic" w:hAnsi="Century Gothic" w:cs="Arial"/>
          <w:bCs/>
          <w:u w:val="single"/>
        </w:rPr>
        <w:t xml:space="preserve">  </w:t>
      </w:r>
      <w:r w:rsidRPr="008534CA">
        <w:rPr>
          <w:rFonts w:ascii="Century Gothic" w:hAnsi="Century Gothic" w:cs="Arial"/>
          <w:bCs/>
          <w:u w:val="single"/>
        </w:rPr>
        <w:t>84 519.70</w:t>
      </w:r>
    </w:p>
    <w:p w14:paraId="18F06377" w14:textId="59249882" w:rsidR="008534CA" w:rsidRPr="008534CA" w:rsidRDefault="008534CA" w:rsidP="008534CA">
      <w:pPr>
        <w:pStyle w:val="ListParagraph"/>
        <w:rPr>
          <w:rFonts w:ascii="Century Gothic" w:hAnsi="Century Gothic" w:cs="Arial"/>
          <w:b/>
        </w:rPr>
      </w:pPr>
      <w:r w:rsidRPr="008534CA">
        <w:rPr>
          <w:rFonts w:ascii="Century Gothic" w:hAnsi="Century Gothic" w:cs="Arial"/>
          <w:bCs/>
        </w:rPr>
        <w:t>Fees payable at municipal submissions.</w:t>
      </w:r>
    </w:p>
    <w:p w14:paraId="7C875E38" w14:textId="77777777" w:rsidR="00D1086C" w:rsidRDefault="00D1086C" w:rsidP="00D1086C">
      <w:pPr>
        <w:pStyle w:val="ListParagraph"/>
        <w:rPr>
          <w:rFonts w:ascii="Century Gothic" w:hAnsi="Century Gothic" w:cs="Arial"/>
          <w:bCs/>
          <w:u w:val="single"/>
        </w:rPr>
      </w:pPr>
    </w:p>
    <w:p w14:paraId="42EBB0DF" w14:textId="39770A1A" w:rsidR="00667D62" w:rsidRPr="008534CA" w:rsidRDefault="00D1086C" w:rsidP="008534CA">
      <w:pPr>
        <w:pStyle w:val="ListParagraph"/>
        <w:numPr>
          <w:ilvl w:val="0"/>
          <w:numId w:val="2"/>
        </w:numPr>
        <w:rPr>
          <w:rFonts w:ascii="Century Gothic" w:hAnsi="Century Gothic" w:cs="Arial"/>
          <w:b/>
        </w:rPr>
      </w:pPr>
      <w:r w:rsidRPr="008534CA">
        <w:rPr>
          <w:rFonts w:ascii="Century Gothic" w:hAnsi="Century Gothic" w:cs="Arial"/>
          <w:b/>
          <w:sz w:val="24"/>
          <w:szCs w:val="24"/>
          <w:u w:val="single"/>
        </w:rPr>
        <w:t xml:space="preserve">Phase </w:t>
      </w:r>
      <w:r w:rsidRPr="008534CA">
        <w:rPr>
          <w:rFonts w:ascii="Century Gothic" w:hAnsi="Century Gothic" w:cs="Arial"/>
          <w:b/>
          <w:sz w:val="24"/>
          <w:szCs w:val="24"/>
          <w:u w:val="single"/>
        </w:rPr>
        <w:t>5</w:t>
      </w:r>
      <w:r w:rsidRPr="008534CA">
        <w:rPr>
          <w:rFonts w:ascii="Century Gothic" w:hAnsi="Century Gothic" w:cs="Arial"/>
          <w:b/>
          <w:sz w:val="24"/>
          <w:szCs w:val="24"/>
          <w:u w:val="single"/>
        </w:rPr>
        <w:t>:</w:t>
      </w:r>
      <w:r w:rsidRPr="008534CA">
        <w:rPr>
          <w:rFonts w:ascii="Century Gothic" w:hAnsi="Century Gothic" w:cs="Arial"/>
          <w:bCs/>
          <w:sz w:val="24"/>
          <w:szCs w:val="24"/>
          <w:u w:val="single"/>
        </w:rPr>
        <w:tab/>
      </w:r>
      <w:r w:rsidRPr="008534CA">
        <w:rPr>
          <w:rFonts w:ascii="Century Gothic" w:hAnsi="Century Gothic" w:cs="Arial"/>
          <w:bCs/>
          <w:sz w:val="24"/>
          <w:szCs w:val="24"/>
          <w:u w:val="single"/>
        </w:rPr>
        <w:tab/>
      </w:r>
      <w:r w:rsidRPr="008534CA">
        <w:rPr>
          <w:rFonts w:ascii="Century Gothic" w:hAnsi="Century Gothic" w:cs="Arial"/>
          <w:bCs/>
          <w:sz w:val="24"/>
          <w:szCs w:val="24"/>
          <w:u w:val="single"/>
        </w:rPr>
        <w:tab/>
      </w:r>
      <w:r w:rsidR="008534CA" w:rsidRPr="008534CA">
        <w:rPr>
          <w:rFonts w:ascii="Century Gothic" w:hAnsi="Century Gothic" w:cs="Arial"/>
          <w:bCs/>
          <w:sz w:val="24"/>
          <w:szCs w:val="24"/>
          <w:u w:val="single"/>
        </w:rPr>
        <w:tab/>
      </w:r>
      <w:r w:rsidR="008534CA" w:rsidRPr="008534CA">
        <w:rPr>
          <w:rFonts w:ascii="Century Gothic" w:hAnsi="Century Gothic" w:cs="Arial"/>
          <w:bCs/>
          <w:sz w:val="24"/>
          <w:szCs w:val="24"/>
          <w:u w:val="single"/>
        </w:rPr>
        <w:tab/>
      </w:r>
      <w:r w:rsidR="008534CA" w:rsidRPr="008534CA">
        <w:rPr>
          <w:rFonts w:ascii="Century Gothic" w:hAnsi="Century Gothic" w:cs="Arial"/>
          <w:bCs/>
          <w:sz w:val="24"/>
          <w:szCs w:val="24"/>
          <w:u w:val="single"/>
        </w:rPr>
        <w:tab/>
      </w:r>
      <w:r w:rsidR="008534CA" w:rsidRPr="008534CA">
        <w:rPr>
          <w:rFonts w:ascii="Century Gothic" w:hAnsi="Century Gothic" w:cs="Arial"/>
          <w:bCs/>
          <w:sz w:val="24"/>
          <w:szCs w:val="24"/>
          <w:u w:val="single"/>
        </w:rPr>
        <w:tab/>
      </w:r>
      <w:r w:rsidR="008534CA" w:rsidRPr="008534CA">
        <w:rPr>
          <w:rFonts w:ascii="Century Gothic" w:hAnsi="Century Gothic" w:cs="Arial"/>
          <w:bCs/>
          <w:sz w:val="24"/>
          <w:szCs w:val="24"/>
          <w:u w:val="single"/>
        </w:rPr>
        <w:tab/>
      </w:r>
      <w:r w:rsidR="00667D62" w:rsidRPr="008534CA">
        <w:rPr>
          <w:rFonts w:ascii="Century Gothic" w:hAnsi="Century Gothic" w:cs="Arial"/>
          <w:bCs/>
          <w:u w:val="single"/>
        </w:rPr>
        <w:t>Per month</w:t>
      </w:r>
      <w:r w:rsidRPr="008534CA">
        <w:rPr>
          <w:rFonts w:ascii="Century Gothic" w:hAnsi="Century Gothic" w:cs="Arial"/>
          <w:bCs/>
          <w:u w:val="single"/>
        </w:rPr>
        <w:tab/>
      </w:r>
      <w:r w:rsidR="00667D62" w:rsidRPr="008534CA">
        <w:rPr>
          <w:rFonts w:ascii="Century Gothic" w:hAnsi="Century Gothic" w:cs="Arial"/>
          <w:bCs/>
          <w:u w:val="single"/>
        </w:rPr>
        <w:t xml:space="preserve">R </w:t>
      </w:r>
      <w:r w:rsidR="008534CA">
        <w:rPr>
          <w:rFonts w:ascii="Century Gothic" w:hAnsi="Century Gothic" w:cs="Arial"/>
          <w:bCs/>
          <w:u w:val="single"/>
        </w:rPr>
        <w:t xml:space="preserve">  </w:t>
      </w:r>
      <w:r w:rsidR="00667D62" w:rsidRPr="008534CA">
        <w:rPr>
          <w:rFonts w:ascii="Century Gothic" w:hAnsi="Century Gothic" w:cs="Arial"/>
          <w:bCs/>
          <w:u w:val="single"/>
        </w:rPr>
        <w:t>12 496.00</w:t>
      </w:r>
    </w:p>
    <w:p w14:paraId="22835441" w14:textId="2343F8B0" w:rsidR="008534CA" w:rsidRPr="008534CA" w:rsidRDefault="008534CA" w:rsidP="008534CA">
      <w:pPr>
        <w:pStyle w:val="ListParagraph"/>
        <w:rPr>
          <w:rFonts w:ascii="Century Gothic" w:hAnsi="Century Gothic" w:cs="Arial"/>
          <w:b/>
        </w:rPr>
      </w:pPr>
      <w:r w:rsidRPr="008534CA">
        <w:rPr>
          <w:rFonts w:ascii="Century Gothic" w:hAnsi="Century Gothic" w:cs="Arial"/>
          <w:bCs/>
        </w:rPr>
        <w:t>Fees payable each month of construction.</w:t>
      </w:r>
    </w:p>
    <w:p w14:paraId="65E0D74D" w14:textId="7793CBD3" w:rsidR="00667D62" w:rsidRPr="008534CA" w:rsidRDefault="00667D62" w:rsidP="00D1086C">
      <w:pPr>
        <w:pStyle w:val="ListParagraph"/>
        <w:rPr>
          <w:rFonts w:ascii="Century Gothic" w:hAnsi="Century Gothic" w:cs="Arial"/>
          <w:bCs/>
        </w:rPr>
      </w:pPr>
      <w:r w:rsidRPr="008534CA">
        <w:rPr>
          <w:rFonts w:ascii="Century Gothic" w:hAnsi="Century Gothic" w:cs="Arial"/>
          <w:bCs/>
        </w:rPr>
        <w:t>R74 976.00 / 6 months = R 12 496.00 pe</w:t>
      </w:r>
      <w:r w:rsidRPr="008534CA">
        <w:rPr>
          <w:rFonts w:ascii="Century Gothic" w:hAnsi="Century Gothic" w:cs="Arial"/>
          <w:bCs/>
        </w:rPr>
        <w:t>r month</w:t>
      </w:r>
    </w:p>
    <w:p w14:paraId="747CD07D" w14:textId="149CA591" w:rsidR="00D1086C" w:rsidRPr="00D1086C" w:rsidRDefault="008534CA" w:rsidP="00D1086C">
      <w:pPr>
        <w:pStyle w:val="ListParagraph"/>
        <w:rPr>
          <w:rFonts w:ascii="Century Gothic" w:hAnsi="Century Gothic" w:cs="Arial"/>
          <w:bCs/>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32A2F19B">
                <wp:simplePos x="0" y="0"/>
                <wp:positionH relativeFrom="margin">
                  <wp:posOffset>57150</wp:posOffset>
                </wp:positionH>
                <wp:positionV relativeFrom="paragraph">
                  <wp:posOffset>147955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D0A1FC"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pt,11.65pt" to="495.0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" strokecolor="#a17c01" strokeweight="3pt">
                <v:stroke joinstyle="miter"/>
                <w10:wrap anchorx="margin"/>
              </v:line>
            </w:pict>
          </mc:Fallback>
        </mc:AlternateContent>
      </w:r>
    </w:p>
    <w:p w14:paraId="22AFC7B3" w14:textId="65B2BA29" w:rsidR="00D1086C" w:rsidRDefault="00D1086C" w:rsidP="00D1086C">
      <w:pPr>
        <w:rPr>
          <w:rFonts w:ascii="Century Gothic" w:hAnsi="Century Gothic" w:cs="Arial"/>
          <w:bCs/>
        </w:rPr>
      </w:pPr>
    </w:p>
    <w:p w14:paraId="07532ACA" w14:textId="77777777" w:rsidR="00667D62" w:rsidRDefault="00667D62" w:rsidP="00D1086C">
      <w:pPr>
        <w:spacing w:line="240" w:lineRule="auto"/>
        <w:rPr>
          <w:rFonts w:ascii="Century Gothic" w:hAnsi="Century Gothic" w:cs="Arial"/>
          <w:sz w:val="24"/>
          <w:szCs w:val="24"/>
          <w:u w:val="single"/>
        </w:rPr>
      </w:pPr>
    </w:p>
    <w:p w14:paraId="58A2D00D" w14:textId="517B6EB6" w:rsidR="00D1086C" w:rsidRPr="00013E22" w:rsidRDefault="00D1086C" w:rsidP="00D1086C">
      <w:pPr>
        <w:spacing w:line="240" w:lineRule="auto"/>
        <w:rPr>
          <w:rFonts w:ascii="Century Gothic" w:hAnsi="Century Gothic" w:cs="Arial"/>
          <w:sz w:val="24"/>
          <w:szCs w:val="24"/>
          <w:u w:val="single"/>
        </w:rPr>
      </w:pPr>
      <w:r w:rsidRPr="00013E22">
        <w:rPr>
          <w:rFonts w:ascii="Century Gothic" w:hAnsi="Century Gothic" w:cs="Arial"/>
          <w:sz w:val="24"/>
          <w:szCs w:val="24"/>
          <w:u w:val="single"/>
        </w:rPr>
        <w:lastRenderedPageBreak/>
        <w:t>KINDLY NOTE:</w:t>
      </w:r>
    </w:p>
    <w:p w14:paraId="79145CB5" w14:textId="77777777" w:rsidR="00D1086C" w:rsidRPr="00F02F01" w:rsidRDefault="00D1086C" w:rsidP="00D1086C">
      <w:pPr>
        <w:pStyle w:val="NoSpacing"/>
        <w:numPr>
          <w:ilvl w:val="0"/>
          <w:numId w:val="19"/>
        </w:numPr>
        <w:ind w:left="426"/>
        <w:rPr>
          <w:rFonts w:ascii="Century Gothic" w:hAnsi="Century Gothic"/>
          <w:sz w:val="20"/>
          <w:szCs w:val="20"/>
        </w:rPr>
      </w:pPr>
      <w:r w:rsidRPr="00F02F01">
        <w:rPr>
          <w:rFonts w:ascii="Century Gothic" w:hAnsi="Century Gothic"/>
          <w:sz w:val="20"/>
          <w:szCs w:val="20"/>
        </w:rPr>
        <w:t>Should our scope of work increase, our fees will be adjusted to accommodate the extra scope. This will be discussed before the work commences.</w:t>
      </w:r>
    </w:p>
    <w:p w14:paraId="1D3591BA" w14:textId="77777777" w:rsidR="00D1086C" w:rsidRPr="00F02F01" w:rsidRDefault="00D1086C" w:rsidP="00D1086C">
      <w:pPr>
        <w:pStyle w:val="NoSpacing"/>
        <w:numPr>
          <w:ilvl w:val="0"/>
          <w:numId w:val="19"/>
        </w:numPr>
        <w:ind w:left="426"/>
        <w:rPr>
          <w:rFonts w:ascii="Century Gothic" w:hAnsi="Century Gothic"/>
          <w:noProof/>
          <w:sz w:val="20"/>
          <w:szCs w:val="20"/>
          <w:lang w:eastAsia="en-ZA"/>
        </w:rPr>
      </w:pPr>
      <w:r w:rsidRPr="00F02F01">
        <w:rPr>
          <w:rFonts w:ascii="Century Gothic" w:hAnsi="Century Gothic"/>
          <w:sz w:val="20"/>
          <w:szCs w:val="20"/>
        </w:rPr>
        <w:t xml:space="preserve">This quote is only </w:t>
      </w:r>
      <w:r w:rsidRPr="00F02F01">
        <w:rPr>
          <w:rFonts w:ascii="Century Gothic" w:hAnsi="Century Gothic"/>
          <w:sz w:val="20"/>
          <w:szCs w:val="20"/>
          <w:u w:val="single"/>
        </w:rPr>
        <w:t>valid for 30 Days</w:t>
      </w:r>
      <w:r w:rsidRPr="00F02F01">
        <w:rPr>
          <w:rFonts w:ascii="Century Gothic" w:hAnsi="Century Gothic"/>
          <w:sz w:val="20"/>
          <w:szCs w:val="20"/>
        </w:rPr>
        <w:t xml:space="preserve"> after the date of issue.</w:t>
      </w:r>
      <w:r w:rsidRPr="00F02F01">
        <w:rPr>
          <w:rFonts w:ascii="Century Gothic" w:hAnsi="Century Gothic"/>
          <w:noProof/>
          <w:sz w:val="20"/>
          <w:szCs w:val="20"/>
          <w:lang w:eastAsia="en-ZA"/>
        </w:rPr>
        <w:t xml:space="preserve"> </w:t>
      </w:r>
    </w:p>
    <w:p w14:paraId="29AE69AF" w14:textId="71C325F6" w:rsidR="00B63E02" w:rsidRDefault="00D1086C" w:rsidP="00B63E02">
      <w:pPr>
        <w:pStyle w:val="NoSpacing"/>
        <w:numPr>
          <w:ilvl w:val="0"/>
          <w:numId w:val="19"/>
        </w:numPr>
        <w:ind w:left="426"/>
        <w:rPr>
          <w:rFonts w:ascii="Century Gothic" w:hAnsi="Century Gothic"/>
          <w:noProof/>
          <w:lang w:eastAsia="en-ZA"/>
        </w:rPr>
      </w:pPr>
      <w:r w:rsidRPr="00F02F01">
        <w:rPr>
          <w:rFonts w:ascii="Century Gothic" w:hAnsi="Century Gothic"/>
          <w:sz w:val="20"/>
          <w:szCs w:val="20"/>
        </w:rPr>
        <w:t xml:space="preserve">Each invoice to be settled within </w:t>
      </w:r>
      <w:r w:rsidRPr="00F02F01">
        <w:rPr>
          <w:rFonts w:ascii="Century Gothic" w:hAnsi="Century Gothic"/>
          <w:sz w:val="20"/>
          <w:szCs w:val="20"/>
          <w:u w:val="single"/>
        </w:rPr>
        <w:t xml:space="preserve">14 days </w:t>
      </w:r>
      <w:r w:rsidRPr="00F02F01">
        <w:rPr>
          <w:rFonts w:ascii="Century Gothic" w:hAnsi="Century Gothic"/>
          <w:sz w:val="20"/>
          <w:szCs w:val="20"/>
        </w:rPr>
        <w:t>after the date of issue</w:t>
      </w:r>
      <w:r w:rsidRPr="00F02F01">
        <w:rPr>
          <w:rFonts w:ascii="Century Gothic" w:hAnsi="Century Gothic"/>
        </w:rPr>
        <w:t>.</w:t>
      </w:r>
    </w:p>
    <w:p w14:paraId="6077C14D" w14:textId="77777777" w:rsidR="00B63E02" w:rsidRPr="00B63E02" w:rsidRDefault="00B63E02" w:rsidP="00B63E02">
      <w:pPr>
        <w:pStyle w:val="NoSpacing"/>
        <w:rPr>
          <w:rFonts w:ascii="Century Gothic" w:hAnsi="Century Gothic"/>
          <w:noProof/>
          <w:sz w:val="10"/>
          <w:szCs w:val="10"/>
          <w:lang w:eastAsia="en-ZA"/>
        </w:rPr>
      </w:pPr>
    </w:p>
    <w:p w14:paraId="0D8CD32B" w14:textId="48957B77" w:rsidR="00D1086C" w:rsidRPr="00672D42" w:rsidRDefault="00D1086C" w:rsidP="00D1086C">
      <w:pPr>
        <w:spacing w:after="200" w:line="240"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6E8DD41D" w14:textId="77777777" w:rsidR="00D1086C" w:rsidRDefault="00D1086C" w:rsidP="00D1086C">
      <w:pPr>
        <w:pStyle w:val="ListParagraph"/>
        <w:numPr>
          <w:ilvl w:val="0"/>
          <w:numId w:val="16"/>
        </w:numPr>
        <w:spacing w:after="200" w:line="240" w:lineRule="auto"/>
        <w:ind w:left="426"/>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(e</w:t>
      </w:r>
      <w:r w:rsidRPr="00A06968">
        <w:rPr>
          <w:rFonts w:ascii="Century Gothic" w:hAnsi="Century Gothic"/>
          <w:sz w:val="20"/>
          <w:szCs w:val="20"/>
        </w:rPr>
        <w:t>.g. Council</w:t>
      </w:r>
      <w:r>
        <w:rPr>
          <w:rFonts w:ascii="Century Gothic" w:hAnsi="Century Gothic"/>
          <w:sz w:val="20"/>
          <w:szCs w:val="20"/>
        </w:rPr>
        <w:t xml:space="preserve"> and municipal related fees</w:t>
      </w:r>
      <w:r w:rsidRPr="00A06968">
        <w:rPr>
          <w:rFonts w:ascii="Century Gothic" w:hAnsi="Century Gothic"/>
          <w:sz w:val="20"/>
          <w:szCs w:val="20"/>
        </w:rPr>
        <w:t>/Estate/NHBRC</w:t>
      </w:r>
      <w:r>
        <w:rPr>
          <w:rFonts w:ascii="Century Gothic" w:hAnsi="Century Gothic"/>
          <w:sz w:val="20"/>
          <w:szCs w:val="20"/>
        </w:rPr>
        <w:t>)</w:t>
      </w:r>
    </w:p>
    <w:p w14:paraId="520F3EEA" w14:textId="77777777" w:rsidR="00D1086C" w:rsidRPr="00A06968" w:rsidRDefault="00D1086C" w:rsidP="00D1086C">
      <w:pPr>
        <w:pStyle w:val="ListParagraph"/>
        <w:numPr>
          <w:ilvl w:val="0"/>
          <w:numId w:val="16"/>
        </w:numPr>
        <w:spacing w:after="200" w:line="240" w:lineRule="auto"/>
        <w:ind w:left="426"/>
        <w:rPr>
          <w:rFonts w:ascii="Century Gothic" w:hAnsi="Century Gothic"/>
          <w:sz w:val="20"/>
          <w:szCs w:val="20"/>
        </w:rPr>
      </w:pPr>
      <w:r>
        <w:rPr>
          <w:rFonts w:ascii="Century Gothic" w:hAnsi="Century Gothic"/>
          <w:sz w:val="20"/>
          <w:szCs w:val="20"/>
        </w:rPr>
        <w:t xml:space="preserve">Hard copy prints </w:t>
      </w:r>
      <w:r w:rsidRPr="00A06968">
        <w:rPr>
          <w:rFonts w:ascii="Century Gothic" w:hAnsi="Century Gothic"/>
          <w:sz w:val="20"/>
          <w:szCs w:val="20"/>
        </w:rPr>
        <w:t>(e.g. Council</w:t>
      </w:r>
      <w:r>
        <w:rPr>
          <w:rFonts w:ascii="Century Gothic" w:hAnsi="Century Gothic"/>
          <w:sz w:val="20"/>
          <w:szCs w:val="20"/>
        </w:rPr>
        <w:t xml:space="preserve"> and municipal related</w:t>
      </w:r>
      <w:r w:rsidRPr="00A06968">
        <w:rPr>
          <w:rFonts w:ascii="Century Gothic" w:hAnsi="Century Gothic"/>
          <w:sz w:val="20"/>
          <w:szCs w:val="20"/>
        </w:rPr>
        <w:t xml:space="preserve">) </w:t>
      </w:r>
    </w:p>
    <w:p w14:paraId="2DED83E1" w14:textId="77777777" w:rsidR="00D1086C" w:rsidRPr="00A06968" w:rsidRDefault="00D1086C" w:rsidP="00D1086C">
      <w:pPr>
        <w:pStyle w:val="ListParagraph"/>
        <w:numPr>
          <w:ilvl w:val="0"/>
          <w:numId w:val="16"/>
        </w:numPr>
        <w:spacing w:after="200" w:line="240"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0BE925A9" w14:textId="77777777" w:rsidR="00D1086C" w:rsidRDefault="00D1086C" w:rsidP="00D1086C">
      <w:pPr>
        <w:pStyle w:val="ListParagraph"/>
        <w:numPr>
          <w:ilvl w:val="0"/>
          <w:numId w:val="16"/>
        </w:numPr>
        <w:spacing w:after="200" w:line="240"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644820A7" w14:textId="5032CAD3"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4E2A3916" w14:textId="21F17DD5" w:rsidR="003C054C" w:rsidRPr="00B82435" w:rsidRDefault="00D22D9F" w:rsidP="00B82435">
      <w:pPr>
        <w:rPr>
          <w:rFonts w:ascii="Century Gothic" w:hAnsi="Century Gothic"/>
          <w:color w:val="000000" w:themeColor="text1"/>
          <w:sz w:val="20"/>
          <w:szCs w:val="20"/>
        </w:rPr>
      </w:pPr>
      <w:r w:rsidRPr="006870EB">
        <w:rPr>
          <w:rFonts w:ascii="Century Gothic" w:hAnsi="Century Gothic"/>
          <w:b/>
          <w:color w:val="000000" w:themeColor="text1"/>
          <w:sz w:val="20"/>
          <w:szCs w:val="20"/>
          <w:u w:val="single"/>
        </w:rPr>
        <w:t xml:space="preserve">Blackhound </w:t>
      </w:r>
      <w:r w:rsidRPr="006870EB">
        <w:rPr>
          <w:rFonts w:ascii="Century Gothic" w:hAnsi="Century Gothic"/>
          <w:color w:val="000000" w:themeColor="text1"/>
          <w:sz w:val="20"/>
          <w:szCs w:val="20"/>
          <w:u w:val="single"/>
        </w:rPr>
        <w:t xml:space="preserve">will be employed for </w:t>
      </w:r>
      <w:bookmarkStart w:id="0" w:name="_Hlk137475181"/>
      <w:r w:rsidR="00B63E02" w:rsidRPr="00B63E02">
        <w:rPr>
          <w:rFonts w:ascii="Century Gothic" w:hAnsi="Century Gothic"/>
          <w:color w:val="000000" w:themeColor="text1"/>
          <w:sz w:val="20"/>
          <w:szCs w:val="20"/>
        </w:rPr>
        <w:t>design, site development plan submission, municipal submission, tender drawings, and ongoing construction drawings. For example, a design and 3D visualization of the mixed-use building will be created. Once the client approves the design, we will proceed with the site development plan submission, followed by the submission of municipal drawings for approval. Technical drawings will be provided to support the tender process, and ongoing construction drawings will be supplied throughout the 6-month construction period.</w:t>
      </w:r>
    </w:p>
    <w:p w14:paraId="239D09DD" w14:textId="382A4493" w:rsidR="00B82435" w:rsidRPr="00B82435" w:rsidRDefault="000F5E9A" w:rsidP="00B82435">
      <w:pPr>
        <w:rPr>
          <w:rFonts w:ascii="Century Gothic" w:hAnsi="Century Gothic"/>
          <w:color w:val="000000" w:themeColor="text1"/>
          <w:sz w:val="20"/>
          <w:szCs w:val="20"/>
        </w:rPr>
      </w:pPr>
      <w:r>
        <w:rPr>
          <w:rFonts w:ascii="Century Gothic" w:hAnsi="Century Gothic"/>
          <w:color w:val="000000" w:themeColor="text1"/>
          <w:sz w:val="20"/>
          <w:szCs w:val="20"/>
          <w:u w:val="single"/>
        </w:rPr>
        <w:t>Projects m</w:t>
      </w:r>
      <w:r w:rsidR="00B82435" w:rsidRPr="00B82435">
        <w:rPr>
          <w:rFonts w:ascii="Century Gothic" w:hAnsi="Century Gothic"/>
          <w:color w:val="000000" w:themeColor="text1"/>
          <w:sz w:val="20"/>
          <w:szCs w:val="20"/>
          <w:u w:val="single"/>
        </w:rPr>
        <w:t>anagement was not included</w:t>
      </w:r>
      <w:r w:rsidR="00B82435" w:rsidRPr="00B82435">
        <w:rPr>
          <w:rFonts w:ascii="Century Gothic" w:hAnsi="Century Gothic"/>
          <w:color w:val="000000" w:themeColor="text1"/>
          <w:sz w:val="20"/>
          <w:szCs w:val="20"/>
        </w:rPr>
        <w:t xml:space="preserve"> </w:t>
      </w:r>
      <w:r w:rsidR="003C054C" w:rsidRPr="00B82435">
        <w:rPr>
          <w:rFonts w:ascii="Century Gothic" w:hAnsi="Century Gothic"/>
          <w:color w:val="000000" w:themeColor="text1"/>
          <w:sz w:val="20"/>
          <w:szCs w:val="20"/>
        </w:rPr>
        <w:t xml:space="preserve">in this quotation. </w:t>
      </w:r>
      <w:r>
        <w:rPr>
          <w:rFonts w:ascii="Century Gothic" w:hAnsi="Century Gothic"/>
          <w:color w:val="000000" w:themeColor="text1"/>
          <w:sz w:val="20"/>
          <w:szCs w:val="20"/>
        </w:rPr>
        <w:t xml:space="preserve">A separate quote can be provided upon </w:t>
      </w:r>
      <w:r w:rsidR="00B63E02">
        <w:rPr>
          <w:rFonts w:ascii="Century Gothic" w:hAnsi="Century Gothic"/>
          <w:color w:val="000000" w:themeColor="text1"/>
          <w:sz w:val="20"/>
          <w:szCs w:val="20"/>
        </w:rPr>
        <w:t>request</w:t>
      </w:r>
      <w:r w:rsidR="003C054C" w:rsidRPr="00B82435">
        <w:rPr>
          <w:rFonts w:ascii="Century Gothic" w:hAnsi="Century Gothic"/>
          <w:color w:val="000000" w:themeColor="text1"/>
          <w:sz w:val="20"/>
          <w:szCs w:val="20"/>
        </w:rPr>
        <w:t>.</w:t>
      </w:r>
    </w:p>
    <w:p w14:paraId="70AB0449" w14:textId="77777777" w:rsidR="00B82435" w:rsidRPr="00997EA8" w:rsidRDefault="00B82435" w:rsidP="00B82435">
      <w:pPr>
        <w:pStyle w:val="NoSpacing"/>
      </w:pPr>
    </w:p>
    <w:bookmarkEnd w:id="0"/>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ADF5C31" w14:textId="77777777" w:rsidR="006870EB"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Pr>
          <w:rFonts w:ascii="Century Gothic" w:hAnsi="Century Gothic"/>
          <w:b/>
          <w:sz w:val="20"/>
          <w:szCs w:val="20"/>
        </w:rPr>
        <w:t>6</w:t>
      </w:r>
      <w:r w:rsidRPr="00E02C71">
        <w:rPr>
          <w:rFonts w:ascii="Century Gothic" w:hAnsi="Century Gothic"/>
          <w:b/>
          <w:sz w:val="20"/>
          <w:szCs w:val="20"/>
        </w:rPr>
        <w:t xml:space="preserve">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4D60BEFA" w14:textId="77777777" w:rsidR="00D76857" w:rsidRDefault="00D76857" w:rsidP="006870EB">
      <w:pPr>
        <w:pStyle w:val="NoSpacing"/>
        <w:rPr>
          <w:rFonts w:ascii="Century Gothic" w:hAnsi="Century Gothic"/>
          <w:sz w:val="20"/>
          <w:szCs w:val="20"/>
        </w:rPr>
      </w:pPr>
    </w:p>
    <w:p w14:paraId="4A9E24A3" w14:textId="69E2C86A" w:rsidR="00D76857" w:rsidRPr="00B94054" w:rsidRDefault="00D76857" w:rsidP="00B94054">
      <w:pPr>
        <w:pStyle w:val="ListParagraph"/>
        <w:numPr>
          <w:ilvl w:val="1"/>
          <w:numId w:val="14"/>
        </w:numPr>
        <w:rPr>
          <w:rFonts w:ascii="Century Gothic" w:hAnsi="Century Gothic" w:cs="Arial"/>
          <w:b/>
          <w:sz w:val="28"/>
          <w:szCs w:val="28"/>
        </w:rPr>
      </w:pPr>
      <w:r w:rsidRPr="00B94054">
        <w:rPr>
          <w:rFonts w:ascii="Century Gothic" w:hAnsi="Century Gothic" w:cs="Arial"/>
          <w:b/>
          <w:sz w:val="28"/>
          <w:szCs w:val="28"/>
        </w:rPr>
        <w:t>DEVIATIONS:</w:t>
      </w:r>
    </w:p>
    <w:p w14:paraId="38E1A5D3" w14:textId="4B3429CB" w:rsidR="00924BB3" w:rsidRPr="00924BB3" w:rsidRDefault="00924BB3" w:rsidP="00924BB3">
      <w:pPr>
        <w:tabs>
          <w:tab w:val="left" w:pos="1741"/>
        </w:tabs>
        <w:spacing w:line="256" w:lineRule="auto"/>
        <w:rPr>
          <w:rFonts w:ascii="Century Gothic" w:hAnsi="Century Gothic"/>
          <w:b/>
          <w:color w:val="000000" w:themeColor="text1"/>
          <w:sz w:val="28"/>
        </w:rPr>
      </w:pPr>
      <w:r w:rsidRPr="00924BB3">
        <w:rPr>
          <w:rFonts w:ascii="Century Gothic" w:hAnsi="Century Gothic"/>
          <w:sz w:val="20"/>
          <w:szCs w:val="20"/>
        </w:rPr>
        <w:t xml:space="preserve">Any on-site deviations requiring updated plans will be billed at an hourly rate of </w:t>
      </w:r>
      <w:r w:rsidRPr="00924BB3">
        <w:rPr>
          <w:rFonts w:ascii="Century Gothic" w:hAnsi="Century Gothic"/>
          <w:b/>
          <w:bCs/>
          <w:sz w:val="20"/>
          <w:szCs w:val="20"/>
        </w:rPr>
        <w:t>R 650.00</w:t>
      </w:r>
      <w:r w:rsidRPr="00924BB3">
        <w:rPr>
          <w:rFonts w:ascii="Century Gothic" w:hAnsi="Century Gothic"/>
          <w:sz w:val="20"/>
          <w:szCs w:val="20"/>
        </w:rPr>
        <w:t>. A separate quotation for revising and, if necessary, resubmitting the drawings</w:t>
      </w:r>
      <w:r>
        <w:rPr>
          <w:rFonts w:ascii="Century Gothic" w:hAnsi="Century Gothic"/>
          <w:sz w:val="20"/>
          <w:szCs w:val="20"/>
        </w:rPr>
        <w:t xml:space="preserve"> to council</w:t>
      </w:r>
      <w:r w:rsidRPr="00924BB3">
        <w:rPr>
          <w:rFonts w:ascii="Century Gothic" w:hAnsi="Century Gothic"/>
          <w:sz w:val="20"/>
          <w:szCs w:val="20"/>
        </w:rPr>
        <w:t xml:space="preserve"> will be provided </w:t>
      </w:r>
      <w:r>
        <w:rPr>
          <w:rFonts w:ascii="Century Gothic" w:hAnsi="Century Gothic"/>
          <w:sz w:val="20"/>
          <w:szCs w:val="20"/>
        </w:rPr>
        <w:t>to</w:t>
      </w:r>
      <w:r w:rsidRPr="00924BB3">
        <w:rPr>
          <w:rFonts w:ascii="Century Gothic" w:hAnsi="Century Gothic"/>
          <w:sz w:val="20"/>
          <w:szCs w:val="20"/>
        </w:rPr>
        <w:t xml:space="preserve"> the client</w:t>
      </w:r>
      <w:r>
        <w:rPr>
          <w:rFonts w:ascii="Century Gothic" w:hAnsi="Century Gothic"/>
          <w:sz w:val="20"/>
          <w:szCs w:val="20"/>
        </w:rPr>
        <w:t xml:space="preserve"> for their </w:t>
      </w:r>
      <w:r w:rsidRPr="00924BB3">
        <w:rPr>
          <w:rFonts w:ascii="Century Gothic" w:hAnsi="Century Gothic"/>
          <w:sz w:val="20"/>
          <w:szCs w:val="20"/>
        </w:rPr>
        <w:t>approval.</w:t>
      </w:r>
    </w:p>
    <w:p w14:paraId="7D1949CF" w14:textId="49CC2CDB"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Pr="00AD3003" w:rsidRDefault="006870EB" w:rsidP="006870EB">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OTHER PROFESSIONALS:</w:t>
      </w:r>
    </w:p>
    <w:p w14:paraId="5C76D088" w14:textId="77777777" w:rsidR="006870EB" w:rsidRDefault="006870EB" w:rsidP="006870EB">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3E818CFA" w14:textId="2507CD7F"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r w:rsidR="00B63E02"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0B0A34D4" w14:textId="77777777" w:rsidR="006870EB" w:rsidRDefault="006870EB"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77AB6B22" w14:textId="77777777" w:rsidR="00027ADC" w:rsidRDefault="006870EB" w:rsidP="00027ADC">
      <w:pPr>
        <w:pStyle w:val="NoSpacing"/>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r w:rsidR="00B63E02">
        <w:rPr>
          <w:rFonts w:ascii="Century Gothic" w:hAnsi="Century Gothic"/>
          <w:bCs/>
          <w:color w:val="000000" w:themeColor="text1"/>
          <w:sz w:val="20"/>
          <w:szCs w:val="16"/>
        </w:rPr>
        <w:t>If the client requires a VAT number, we can make the arrangements with our accountant.</w:t>
      </w:r>
    </w:p>
    <w:p w14:paraId="063A0113" w14:textId="77777777" w:rsidR="00027ADC" w:rsidRPr="00AD3003" w:rsidRDefault="00027ADC" w:rsidP="00027ADC">
      <w:pPr>
        <w:pStyle w:val="NoSpacing"/>
      </w:pPr>
    </w:p>
    <w:p w14:paraId="7A47E3FB" w14:textId="20D6859D" w:rsidR="00027ADC" w:rsidRDefault="00027ADC" w:rsidP="00027ADC">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 </w:t>
      </w:r>
      <w:r w:rsidRPr="00027ADC">
        <w:rPr>
          <w:rFonts w:ascii="Century Gothic" w:hAnsi="Century Gothic"/>
          <w:b/>
          <w:color w:val="000000" w:themeColor="text1"/>
          <w:sz w:val="28"/>
        </w:rPr>
        <w:t>PROJECT MANAGEMENT:</w:t>
      </w:r>
    </w:p>
    <w:p w14:paraId="45666FBC" w14:textId="77777777" w:rsidR="00027ADC" w:rsidRPr="00027ADC" w:rsidRDefault="00027ADC" w:rsidP="00027ADC">
      <w:pPr>
        <w:autoSpaceDE w:val="0"/>
        <w:autoSpaceDN w:val="0"/>
        <w:adjustRightInd w:val="0"/>
        <w:spacing w:after="0" w:line="240" w:lineRule="auto"/>
        <w:rPr>
          <w:rFonts w:ascii="Century Gothic" w:hAnsi="Century Gothic" w:cs="Arial"/>
          <w:sz w:val="20"/>
          <w:szCs w:val="20"/>
        </w:rPr>
      </w:pPr>
      <w:r w:rsidRPr="00027ADC">
        <w:rPr>
          <w:rFonts w:ascii="Century Gothic" w:hAnsi="Century Gothic" w:cs="Arial"/>
          <w:sz w:val="20"/>
          <w:szCs w:val="20"/>
        </w:rPr>
        <w:t xml:space="preserve">Project management is not included in this fee proposal. </w:t>
      </w:r>
    </w:p>
    <w:p w14:paraId="28FAFA31" w14:textId="77777777" w:rsidR="00027ADC" w:rsidRDefault="00027ADC" w:rsidP="00027ADC">
      <w:pPr>
        <w:pStyle w:val="NoSpacing"/>
        <w:rPr>
          <w:rFonts w:ascii="Century Gothic" w:hAnsi="Century Gothic"/>
          <w:sz w:val="20"/>
          <w:szCs w:val="20"/>
        </w:rPr>
      </w:pPr>
      <w:r w:rsidRPr="00027ADC">
        <w:rPr>
          <w:rFonts w:ascii="Century Gothic" w:hAnsi="Century Gothic" w:cs="Arial"/>
          <w:sz w:val="20"/>
          <w:szCs w:val="20"/>
        </w:rPr>
        <w:t>Should you require this service a separate quote can be provided.</w:t>
      </w:r>
    </w:p>
    <w:p w14:paraId="3F5CFDB9" w14:textId="77777777" w:rsidR="00027ADC" w:rsidRPr="00AD3003" w:rsidRDefault="00027ADC" w:rsidP="00027ADC">
      <w:pPr>
        <w:pStyle w:val="NoSpacing"/>
      </w:pPr>
    </w:p>
    <w:p w14:paraId="6D7E6677" w14:textId="773AD108" w:rsidR="00027ADC" w:rsidRDefault="00027ADC" w:rsidP="00027ADC">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 </w:t>
      </w:r>
      <w:r w:rsidRPr="00027ADC">
        <w:rPr>
          <w:rFonts w:ascii="Century Gothic" w:hAnsi="Century Gothic"/>
          <w:b/>
          <w:color w:val="000000" w:themeColor="text1"/>
          <w:sz w:val="28"/>
        </w:rPr>
        <w:t>PROCUREMENT</w:t>
      </w:r>
      <w:r>
        <w:rPr>
          <w:rFonts w:ascii="Century Gothic" w:hAnsi="Century Gothic"/>
          <w:b/>
          <w:color w:val="000000" w:themeColor="text1"/>
          <w:sz w:val="28"/>
        </w:rPr>
        <w:t>:</w:t>
      </w:r>
    </w:p>
    <w:p w14:paraId="5D04A028" w14:textId="77777777" w:rsidR="00027ADC" w:rsidRPr="00027ADC" w:rsidRDefault="00027ADC" w:rsidP="00027ADC">
      <w:pPr>
        <w:autoSpaceDE w:val="0"/>
        <w:autoSpaceDN w:val="0"/>
        <w:adjustRightInd w:val="0"/>
        <w:spacing w:after="0" w:line="240" w:lineRule="auto"/>
        <w:rPr>
          <w:rFonts w:ascii="Century Gothic" w:hAnsi="Century Gothic" w:cs="Arial"/>
          <w:sz w:val="20"/>
          <w:szCs w:val="20"/>
        </w:rPr>
      </w:pPr>
      <w:r w:rsidRPr="00027ADC">
        <w:rPr>
          <w:rFonts w:ascii="Century Gothic" w:hAnsi="Century Gothic" w:cs="Arial"/>
          <w:sz w:val="20"/>
          <w:szCs w:val="20"/>
        </w:rPr>
        <w:t xml:space="preserve">Procurement is not included in this fee proposal. </w:t>
      </w:r>
    </w:p>
    <w:p w14:paraId="1580FA52" w14:textId="77777777" w:rsidR="00027ADC" w:rsidRPr="00027ADC" w:rsidRDefault="00027ADC" w:rsidP="00027ADC">
      <w:pPr>
        <w:autoSpaceDE w:val="0"/>
        <w:autoSpaceDN w:val="0"/>
        <w:adjustRightInd w:val="0"/>
        <w:spacing w:after="0" w:line="240" w:lineRule="auto"/>
        <w:rPr>
          <w:rFonts w:ascii="Century Gothic" w:hAnsi="Century Gothic" w:cs="Arial"/>
          <w:sz w:val="20"/>
          <w:szCs w:val="20"/>
        </w:rPr>
      </w:pPr>
      <w:r w:rsidRPr="00027ADC">
        <w:rPr>
          <w:rFonts w:ascii="Century Gothic" w:hAnsi="Century Gothic" w:cs="Arial"/>
          <w:sz w:val="20"/>
          <w:szCs w:val="20"/>
        </w:rPr>
        <w:t xml:space="preserve">This is where we for example, source the furniture and related items for the client. </w:t>
      </w:r>
    </w:p>
    <w:p w14:paraId="100FE2D3" w14:textId="77777777" w:rsidR="00027ADC" w:rsidRPr="00027ADC" w:rsidRDefault="00027ADC" w:rsidP="00027ADC">
      <w:pPr>
        <w:autoSpaceDE w:val="0"/>
        <w:autoSpaceDN w:val="0"/>
        <w:adjustRightInd w:val="0"/>
        <w:spacing w:after="0" w:line="240" w:lineRule="auto"/>
        <w:rPr>
          <w:rFonts w:ascii="Century Gothic" w:hAnsi="Century Gothic" w:cs="Arial"/>
          <w:sz w:val="20"/>
          <w:szCs w:val="20"/>
        </w:rPr>
      </w:pPr>
      <w:r w:rsidRPr="00027ADC">
        <w:rPr>
          <w:rFonts w:ascii="Century Gothic" w:hAnsi="Century Gothic" w:cs="Arial"/>
          <w:sz w:val="20"/>
          <w:szCs w:val="20"/>
        </w:rPr>
        <w:t>Should you require this service a separate quote can be provided.</w:t>
      </w:r>
    </w:p>
    <w:p w14:paraId="00DAA2DE" w14:textId="640DDEE9"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245FD3D1"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B65EC1">
        <w:rPr>
          <w:rFonts w:ascii="Century Gothic" w:hAnsi="Century Gothic"/>
          <w:b/>
          <w:noProof/>
          <w:color w:val="000000" w:themeColor="text1"/>
          <w:sz w:val="20"/>
          <w:szCs w:val="20"/>
        </w:rPr>
        <w:t>05 February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704421BD" w14:textId="12C07002" w:rsidR="009F675F" w:rsidRPr="006870EB" w:rsidRDefault="009F675F"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46E0B930">
            <wp:simplePos x="0" y="0"/>
            <wp:positionH relativeFrom="column">
              <wp:posOffset>399415</wp:posOffset>
            </wp:positionH>
            <wp:positionV relativeFrom="paragraph">
              <wp:posOffset>85725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58629CCD" w:rsidR="009F675F" w:rsidRPr="006870EB" w:rsidRDefault="009F675F" w:rsidP="00027ADC">
      <w:pPr>
        <w:tabs>
          <w:tab w:val="left" w:pos="6521"/>
        </w:tabs>
        <w:spacing w:after="0" w:line="240" w:lineRule="auto"/>
        <w:rPr>
          <w:rFonts w:ascii="Century Gothic" w:hAnsi="Century Gothic"/>
          <w:sz w:val="20"/>
          <w:szCs w:val="20"/>
        </w:rPr>
      </w:pPr>
      <w:r w:rsidRPr="006870EB">
        <w:rPr>
          <w:rFonts w:ascii="Century Gothic" w:hAnsi="Century Gothic"/>
          <w:sz w:val="20"/>
          <w:szCs w:val="20"/>
        </w:rPr>
        <w:t>Dewald Potgieter</w:t>
      </w:r>
      <w:r w:rsidR="00AA15BF">
        <w:rPr>
          <w:rFonts w:ascii="Century Gothic" w:hAnsi="Century Gothic"/>
          <w:sz w:val="20"/>
          <w:szCs w:val="20"/>
        </w:rPr>
        <w:tab/>
      </w:r>
      <w:r w:rsidR="00B63E02">
        <w:rPr>
          <w:rFonts w:ascii="Century Gothic" w:hAnsi="Century Gothic"/>
          <w:sz w:val="20"/>
          <w:szCs w:val="20"/>
        </w:rPr>
        <w:t>Christo Van Rooyen</w:t>
      </w:r>
    </w:p>
    <w:p w14:paraId="690A290B" w14:textId="6CBD8761" w:rsidR="009F675F" w:rsidRPr="006870EB" w:rsidRDefault="009F675F" w:rsidP="00027ADC">
      <w:pPr>
        <w:tabs>
          <w:tab w:val="left" w:pos="6521"/>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p>
    <w:p w14:paraId="10D844B9" w14:textId="77777777" w:rsidR="00AA15BF" w:rsidRPr="006870EB" w:rsidRDefault="00AA15BF" w:rsidP="00027ADC">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3" w:history="1">
        <w:r w:rsidRPr="006870EB">
          <w:rPr>
            <w:rStyle w:val="Hyperlink"/>
            <w:rFonts w:ascii="Century Gothic" w:hAnsi="Century Gothic"/>
            <w:sz w:val="20"/>
            <w:szCs w:val="20"/>
          </w:rPr>
          <w:t>dewald@blackhoundenterprises.com</w:t>
        </w:r>
      </w:hyperlink>
      <w:r w:rsidRPr="006870EB">
        <w:rPr>
          <w:rFonts w:ascii="Century Gothic" w:hAnsi="Century Gothic"/>
          <w:sz w:val="20"/>
          <w:szCs w:val="20"/>
        </w:rPr>
        <w:t xml:space="preserve"> </w:t>
      </w:r>
    </w:p>
    <w:p w14:paraId="43F49632" w14:textId="53D13284" w:rsidR="00C01745" w:rsidRDefault="00AA15BF" w:rsidP="00AA15BF">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p>
    <w:p w14:paraId="1C7285AF" w14:textId="77777777" w:rsidR="00403414" w:rsidRDefault="00403414" w:rsidP="00403414">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ARCHITECTURAL WORK STAGES:</w:t>
      </w:r>
    </w:p>
    <w:p w14:paraId="707F54E7" w14:textId="77777777" w:rsidR="00403414" w:rsidRPr="00F334AE" w:rsidRDefault="00403414" w:rsidP="00403414">
      <w:pPr>
        <w:tabs>
          <w:tab w:val="left" w:pos="1741"/>
        </w:tabs>
        <w:rPr>
          <w:rFonts w:ascii="Century Gothic" w:hAnsi="Century Gothic"/>
          <w:sz w:val="20"/>
          <w:szCs w:val="20"/>
        </w:rPr>
      </w:pPr>
      <w:r w:rsidRPr="00F334AE">
        <w:rPr>
          <w:rFonts w:ascii="Century Gothic" w:hAnsi="Century Gothic"/>
          <w:sz w:val="20"/>
          <w:szCs w:val="20"/>
        </w:rPr>
        <w:t>For information purposes only:</w:t>
      </w:r>
    </w:p>
    <w:p w14:paraId="5FE902F3"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1: Inception</w:t>
      </w:r>
    </w:p>
    <w:p w14:paraId="092306D0"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Receive, appraise and report on the client's requirements with regard to the client's </w:t>
      </w:r>
      <w:proofErr w:type="gramStart"/>
      <w:r w:rsidRPr="00F334AE">
        <w:rPr>
          <w:rFonts w:ascii="Century Gothic" w:hAnsi="Century Gothic"/>
          <w:sz w:val="20"/>
          <w:szCs w:val="18"/>
        </w:rPr>
        <w:t>brief;</w:t>
      </w:r>
      <w:proofErr w:type="gramEnd"/>
      <w:r w:rsidRPr="00F334AE">
        <w:rPr>
          <w:rFonts w:ascii="Century Gothic" w:hAnsi="Century Gothic"/>
          <w:sz w:val="20"/>
          <w:szCs w:val="18"/>
        </w:rPr>
        <w:t xml:space="preserve"> </w:t>
      </w:r>
    </w:p>
    <w:p w14:paraId="1FC90792"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site and rights and </w:t>
      </w:r>
      <w:proofErr w:type="gramStart"/>
      <w:r w:rsidRPr="00F334AE">
        <w:rPr>
          <w:rFonts w:ascii="Century Gothic" w:hAnsi="Century Gothic"/>
          <w:sz w:val="20"/>
          <w:szCs w:val="18"/>
        </w:rPr>
        <w:t>constraints;</w:t>
      </w:r>
      <w:proofErr w:type="gramEnd"/>
      <w:r w:rsidRPr="00F334AE">
        <w:rPr>
          <w:rFonts w:ascii="Century Gothic" w:hAnsi="Century Gothic"/>
          <w:sz w:val="20"/>
          <w:szCs w:val="18"/>
        </w:rPr>
        <w:t xml:space="preserve"> </w:t>
      </w:r>
    </w:p>
    <w:p w14:paraId="7E3433B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Determine budgetary constraints; 0</w:t>
      </w:r>
    </w:p>
    <w:p w14:paraId="33B1F9B5"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need for </w:t>
      </w:r>
      <w:proofErr w:type="gramStart"/>
      <w:r w:rsidRPr="00F334AE">
        <w:rPr>
          <w:rFonts w:ascii="Century Gothic" w:hAnsi="Century Gothic"/>
          <w:sz w:val="20"/>
          <w:szCs w:val="18"/>
        </w:rPr>
        <w:t>consultants;</w:t>
      </w:r>
      <w:proofErr w:type="gramEnd"/>
      <w:r w:rsidRPr="00F334AE">
        <w:rPr>
          <w:rFonts w:ascii="Century Gothic" w:hAnsi="Century Gothic"/>
          <w:sz w:val="20"/>
          <w:szCs w:val="18"/>
        </w:rPr>
        <w:t xml:space="preserve"> </w:t>
      </w:r>
    </w:p>
    <w:p w14:paraId="4DC56DF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indicative project </w:t>
      </w:r>
      <w:proofErr w:type="gramStart"/>
      <w:r w:rsidRPr="00F334AE">
        <w:rPr>
          <w:rFonts w:ascii="Century Gothic" w:hAnsi="Century Gothic"/>
          <w:sz w:val="20"/>
          <w:szCs w:val="18"/>
        </w:rPr>
        <w:t>timelines;</w:t>
      </w:r>
      <w:proofErr w:type="gramEnd"/>
      <w:r w:rsidRPr="00F334AE">
        <w:rPr>
          <w:rFonts w:ascii="Century Gothic" w:hAnsi="Century Gothic"/>
          <w:sz w:val="20"/>
          <w:szCs w:val="18"/>
        </w:rPr>
        <w:t xml:space="preserve"> </w:t>
      </w:r>
    </w:p>
    <w:p w14:paraId="2A198FED"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methods of contracting; and </w:t>
      </w:r>
    </w:p>
    <w:p w14:paraId="31B34B18" w14:textId="77777777" w:rsidR="00403414" w:rsidRPr="00F334AE"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Whether other statutory authority applications are required or desirable.</w:t>
      </w:r>
      <w:r w:rsidRPr="00F334AE">
        <w:rPr>
          <w:rFonts w:ascii="Century Gothic" w:hAnsi="Century Gothic"/>
          <w:color w:val="000000" w:themeColor="text1"/>
          <w:szCs w:val="18"/>
        </w:rPr>
        <w:t xml:space="preserve"> </w:t>
      </w:r>
    </w:p>
    <w:p w14:paraId="4654A2F2"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2: Concept Design</w:t>
      </w:r>
    </w:p>
    <w:p w14:paraId="37FC05D7"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sidRPr="00F334AE">
        <w:rPr>
          <w:rFonts w:ascii="Century Gothic" w:hAnsi="Century Gothic"/>
          <w:sz w:val="20"/>
          <w:szCs w:val="18"/>
        </w:rPr>
        <w:t xml:space="preserve">Prepare an initial design concept and advise on: </w:t>
      </w:r>
    </w:p>
    <w:p w14:paraId="5A78E078"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Pr>
          <w:rFonts w:ascii="Century Gothic" w:hAnsi="Century Gothic"/>
          <w:sz w:val="20"/>
          <w:szCs w:val="18"/>
        </w:rPr>
        <w:t xml:space="preserve">the intended space provisions and planning </w:t>
      </w:r>
      <w:proofErr w:type="gramStart"/>
      <w:r>
        <w:rPr>
          <w:rFonts w:ascii="Century Gothic" w:hAnsi="Century Gothic"/>
          <w:sz w:val="20"/>
          <w:szCs w:val="18"/>
        </w:rPr>
        <w:t>relationships;</w:t>
      </w:r>
      <w:proofErr w:type="gramEnd"/>
      <w:r>
        <w:rPr>
          <w:rFonts w:ascii="Century Gothic" w:hAnsi="Century Gothic"/>
          <w:sz w:val="20"/>
          <w:szCs w:val="18"/>
        </w:rPr>
        <w:t xml:space="preserve"> </w:t>
      </w:r>
    </w:p>
    <w:p w14:paraId="6A4853DA"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proposed materials and intended building services; and </w:t>
      </w:r>
    </w:p>
    <w:p w14:paraId="73C5C07D" w14:textId="77777777" w:rsidR="00403414" w:rsidRPr="006975ED"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the technical and functional characteristics of the design. </w:t>
      </w:r>
    </w:p>
    <w:p w14:paraId="047663A4"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Check for conformity of the concept with the rights to the use of the land. </w:t>
      </w:r>
    </w:p>
    <w:p w14:paraId="4CD9312A"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Consult with local and statutory authorities.</w:t>
      </w:r>
    </w:p>
    <w:p w14:paraId="43400700"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Review the anticipated costs of the project. e) Review the project programme.</w:t>
      </w:r>
    </w:p>
    <w:p w14:paraId="0A5976AD"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3: Design Documentation </w:t>
      </w:r>
    </w:p>
    <w:p w14:paraId="252A7F00"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Develop all aspects of the design from concept to full development including, but not limited to, construction systems, materials, fittings, and finishes </w:t>
      </w:r>
      <w:proofErr w:type="gramStart"/>
      <w:r w:rsidRPr="00F334AE">
        <w:rPr>
          <w:rFonts w:ascii="Century Gothic" w:hAnsi="Century Gothic"/>
          <w:sz w:val="20"/>
          <w:szCs w:val="18"/>
        </w:rPr>
        <w:t>selections;</w:t>
      </w:r>
      <w:proofErr w:type="gramEnd"/>
      <w:r w:rsidRPr="00F334AE">
        <w:rPr>
          <w:rFonts w:ascii="Century Gothic" w:hAnsi="Century Gothic"/>
          <w:sz w:val="20"/>
          <w:szCs w:val="18"/>
        </w:rPr>
        <w:t xml:space="preserve"> </w:t>
      </w:r>
    </w:p>
    <w:p w14:paraId="6A56E6A8"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 xml:space="preserve">Review the programme and budget with the client, principal consultant or other </w:t>
      </w:r>
      <w:proofErr w:type="gramStart"/>
      <w:r>
        <w:rPr>
          <w:rFonts w:ascii="Century Gothic" w:hAnsi="Century Gothic"/>
          <w:sz w:val="20"/>
          <w:szCs w:val="18"/>
        </w:rPr>
        <w:t>consultants;</w:t>
      </w:r>
      <w:proofErr w:type="gramEnd"/>
    </w:p>
    <w:p w14:paraId="22DBBC0F"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 xml:space="preserve">Coordinate other consultants’ designs into building </w:t>
      </w:r>
      <w:proofErr w:type="gramStart"/>
      <w:r>
        <w:rPr>
          <w:rFonts w:ascii="Century Gothic" w:hAnsi="Century Gothic"/>
          <w:sz w:val="20"/>
          <w:szCs w:val="18"/>
        </w:rPr>
        <w:t>design;</w:t>
      </w:r>
      <w:proofErr w:type="gramEnd"/>
    </w:p>
    <w:p w14:paraId="62CA5D0B" w14:textId="77777777" w:rsidR="00403414"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Prepare design development drawings including drafting technical details and material </w:t>
      </w:r>
      <w:proofErr w:type="gramStart"/>
      <w:r w:rsidRPr="00F334AE">
        <w:rPr>
          <w:rFonts w:ascii="Century Gothic" w:hAnsi="Century Gothic"/>
          <w:sz w:val="20"/>
          <w:szCs w:val="18"/>
        </w:rPr>
        <w:t>specifications;</w:t>
      </w:r>
      <w:proofErr w:type="gramEnd"/>
    </w:p>
    <w:p w14:paraId="086067C9" w14:textId="77777777" w:rsidR="00403414" w:rsidRPr="00F334AE"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Discuss and agree on the building plan application and approval requirements with the local </w:t>
      </w:r>
      <w:proofErr w:type="gramStart"/>
      <w:r w:rsidRPr="00F334AE">
        <w:rPr>
          <w:rFonts w:ascii="Century Gothic" w:hAnsi="Century Gothic"/>
          <w:sz w:val="20"/>
          <w:szCs w:val="18"/>
        </w:rPr>
        <w:t>authority;</w:t>
      </w:r>
      <w:proofErr w:type="gramEnd"/>
    </w:p>
    <w:p w14:paraId="757A3600" w14:textId="77777777" w:rsidR="00403414" w:rsidRDefault="00403414" w:rsidP="00403414">
      <w:pPr>
        <w:tabs>
          <w:tab w:val="left" w:pos="1134"/>
        </w:tabs>
        <w:rPr>
          <w:rFonts w:ascii="Century Gothic" w:hAnsi="Century Gothic"/>
          <w:b/>
          <w:color w:val="000000" w:themeColor="text1"/>
          <w:sz w:val="28"/>
        </w:rPr>
      </w:pPr>
      <w:r>
        <w:rPr>
          <w:rFonts w:ascii="Century Gothic" w:hAnsi="Century Gothic"/>
          <w:b/>
          <w:color w:val="000000" w:themeColor="text1"/>
          <w:sz w:val="28"/>
        </w:rPr>
        <w:t>Stage 4:</w:t>
      </w:r>
      <w:r>
        <w:rPr>
          <w:rFonts w:ascii="Century Gothic" w:hAnsi="Century Gothic"/>
          <w:b/>
          <w:color w:val="000000" w:themeColor="text1"/>
          <w:sz w:val="28"/>
        </w:rPr>
        <w:tab/>
        <w:t xml:space="preserve">Documentation and Procurement </w:t>
      </w:r>
    </w:p>
    <w:p w14:paraId="6C768FBD" w14:textId="77777777" w:rsidR="00403414" w:rsidRPr="00403414" w:rsidRDefault="00403414" w:rsidP="00403414">
      <w:pPr>
        <w:tabs>
          <w:tab w:val="left" w:pos="1134"/>
        </w:tabs>
        <w:rPr>
          <w:rFonts w:ascii="Century Gothic" w:hAnsi="Century Gothic"/>
          <w:b/>
          <w:color w:val="000000" w:themeColor="text1"/>
          <w:sz w:val="28"/>
          <w:u w:val="single"/>
        </w:rPr>
      </w:pPr>
      <w:r w:rsidRPr="00403414">
        <w:rPr>
          <w:rFonts w:ascii="Century Gothic" w:hAnsi="Century Gothic"/>
          <w:b/>
          <w:color w:val="000000" w:themeColor="text1"/>
          <w:sz w:val="28"/>
          <w:u w:val="single"/>
        </w:rPr>
        <w:t>Stage 4.1: (Municipal Submission stage)</w:t>
      </w:r>
    </w:p>
    <w:p w14:paraId="1B753BAD"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Prepare documentation required for local authority building plan application </w:t>
      </w:r>
      <w:proofErr w:type="gramStart"/>
      <w:r w:rsidRPr="00403414">
        <w:rPr>
          <w:rFonts w:ascii="Century Gothic" w:hAnsi="Century Gothic"/>
          <w:sz w:val="20"/>
          <w:szCs w:val="18"/>
        </w:rPr>
        <w:t>submission;</w:t>
      </w:r>
      <w:proofErr w:type="gramEnd"/>
    </w:p>
    <w:p w14:paraId="7B7F129E"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Co-ordinate technical documentation with the consultants and complete primary co-ordination sufficient to support building plan </w:t>
      </w:r>
      <w:proofErr w:type="gramStart"/>
      <w:r w:rsidRPr="00403414">
        <w:rPr>
          <w:rFonts w:ascii="Century Gothic" w:hAnsi="Century Gothic"/>
          <w:sz w:val="20"/>
          <w:szCs w:val="18"/>
        </w:rPr>
        <w:t>submission;</w:t>
      </w:r>
      <w:proofErr w:type="gramEnd"/>
      <w:r w:rsidRPr="00403414">
        <w:rPr>
          <w:rFonts w:ascii="Century Gothic" w:hAnsi="Century Gothic"/>
          <w:sz w:val="20"/>
          <w:szCs w:val="18"/>
        </w:rPr>
        <w:t xml:space="preserve"> </w:t>
      </w:r>
    </w:p>
    <w:p w14:paraId="54FA2F22" w14:textId="77777777" w:rsidR="00403414" w:rsidRPr="00AA15BF" w:rsidRDefault="00403414" w:rsidP="00403414">
      <w:pPr>
        <w:pStyle w:val="ListParagraph"/>
        <w:numPr>
          <w:ilvl w:val="0"/>
          <w:numId w:val="10"/>
        </w:numPr>
        <w:spacing w:line="360" w:lineRule="auto"/>
        <w:ind w:left="709"/>
        <w:rPr>
          <w:rFonts w:ascii="Century Gothic" w:hAnsi="Century Gothic"/>
          <w:sz w:val="20"/>
          <w:szCs w:val="18"/>
        </w:rPr>
      </w:pPr>
      <w:r w:rsidRPr="00AA15BF">
        <w:rPr>
          <w:rFonts w:ascii="Century Gothic" w:hAnsi="Century Gothic"/>
          <w:sz w:val="20"/>
          <w:szCs w:val="18"/>
        </w:rPr>
        <w:t xml:space="preserve">Review the costing and programme with the </w:t>
      </w:r>
      <w:proofErr w:type="gramStart"/>
      <w:r w:rsidRPr="00AA15BF">
        <w:rPr>
          <w:rFonts w:ascii="Century Gothic" w:hAnsi="Century Gothic"/>
          <w:sz w:val="20"/>
          <w:szCs w:val="18"/>
        </w:rPr>
        <w:t>consultants;</w:t>
      </w:r>
      <w:proofErr w:type="gramEnd"/>
      <w:r w:rsidRPr="00AA15BF">
        <w:rPr>
          <w:rFonts w:ascii="Century Gothic" w:hAnsi="Century Gothic"/>
          <w:sz w:val="20"/>
          <w:szCs w:val="18"/>
        </w:rPr>
        <w:t xml:space="preserve"> </w:t>
      </w:r>
    </w:p>
    <w:p w14:paraId="1CEF0F62"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Obtain the client's </w:t>
      </w:r>
      <w:proofErr w:type="gramStart"/>
      <w:r w:rsidRPr="00403414">
        <w:rPr>
          <w:rFonts w:ascii="Century Gothic" w:hAnsi="Century Gothic"/>
          <w:sz w:val="20"/>
          <w:szCs w:val="18"/>
        </w:rPr>
        <w:t>authority, and</w:t>
      </w:r>
      <w:proofErr w:type="gramEnd"/>
      <w:r w:rsidRPr="00403414">
        <w:rPr>
          <w:rFonts w:ascii="Century Gothic" w:hAnsi="Century Gothic"/>
          <w:sz w:val="20"/>
          <w:szCs w:val="18"/>
        </w:rPr>
        <w:t xml:space="preserve"> submit documents for approval at the local authority.</w:t>
      </w:r>
    </w:p>
    <w:p w14:paraId="1A2DE8E3" w14:textId="77777777" w:rsidR="00403414" w:rsidRPr="00403414" w:rsidRDefault="00403414" w:rsidP="00403414">
      <w:pPr>
        <w:tabs>
          <w:tab w:val="left" w:pos="1741"/>
        </w:tabs>
        <w:ind w:left="426"/>
        <w:rPr>
          <w:rFonts w:ascii="Century Gothic" w:hAnsi="Century Gothic"/>
          <w:b/>
          <w:color w:val="000000" w:themeColor="text1"/>
          <w:sz w:val="28"/>
        </w:rPr>
      </w:pPr>
    </w:p>
    <w:p w14:paraId="6E4C0E79" w14:textId="77777777" w:rsidR="00403414" w:rsidRPr="00AA15BF" w:rsidRDefault="00403414" w:rsidP="00403414">
      <w:pPr>
        <w:tabs>
          <w:tab w:val="left" w:pos="1741"/>
        </w:tabs>
        <w:rPr>
          <w:rFonts w:ascii="Century Gothic" w:hAnsi="Century Gothic"/>
          <w:b/>
          <w:color w:val="000000" w:themeColor="text1"/>
          <w:sz w:val="28"/>
        </w:rPr>
      </w:pPr>
      <w:r w:rsidRPr="00AA15BF">
        <w:rPr>
          <w:rFonts w:ascii="Century Gothic" w:hAnsi="Century Gothic"/>
          <w:b/>
          <w:color w:val="000000" w:themeColor="text1"/>
          <w:sz w:val="28"/>
        </w:rPr>
        <w:lastRenderedPageBreak/>
        <w:t>Stage 4.2: (Construction / Tender stage)</w:t>
      </w:r>
    </w:p>
    <w:p w14:paraId="76D43921" w14:textId="77777777" w:rsidR="00403414" w:rsidRPr="00AA15BF" w:rsidRDefault="00403414" w:rsidP="00403414">
      <w:pPr>
        <w:pStyle w:val="ListParagraph"/>
        <w:numPr>
          <w:ilvl w:val="0"/>
          <w:numId w:val="11"/>
        </w:numPr>
        <w:tabs>
          <w:tab w:val="left" w:pos="1741"/>
        </w:tabs>
        <w:spacing w:line="360" w:lineRule="auto"/>
        <w:rPr>
          <w:rFonts w:ascii="Century Gothic" w:hAnsi="Century Gothic"/>
          <w:sz w:val="20"/>
          <w:szCs w:val="18"/>
        </w:rPr>
      </w:pPr>
      <w:r w:rsidRPr="00AA15BF">
        <w:rPr>
          <w:rFonts w:ascii="Century Gothic" w:hAnsi="Century Gothic"/>
          <w:sz w:val="20"/>
          <w:szCs w:val="18"/>
        </w:rPr>
        <w:t xml:space="preserve">Prepare specifications for the </w:t>
      </w:r>
      <w:proofErr w:type="gramStart"/>
      <w:r w:rsidRPr="00AA15BF">
        <w:rPr>
          <w:rFonts w:ascii="Century Gothic" w:hAnsi="Century Gothic"/>
          <w:sz w:val="20"/>
          <w:szCs w:val="18"/>
        </w:rPr>
        <w:t>works;</w:t>
      </w:r>
      <w:proofErr w:type="gramEnd"/>
      <w:r w:rsidRPr="00AA15BF">
        <w:rPr>
          <w:rFonts w:ascii="Century Gothic" w:hAnsi="Century Gothic"/>
          <w:sz w:val="20"/>
          <w:szCs w:val="18"/>
        </w:rPr>
        <w:t xml:space="preserve"> </w:t>
      </w:r>
    </w:p>
    <w:p w14:paraId="46A0ACE3" w14:textId="77777777" w:rsidR="00403414" w:rsidRPr="00AA15BF" w:rsidRDefault="00403414" w:rsidP="00403414">
      <w:pPr>
        <w:pStyle w:val="ListParagraph"/>
        <w:numPr>
          <w:ilvl w:val="0"/>
          <w:numId w:val="11"/>
        </w:numPr>
        <w:tabs>
          <w:tab w:val="left" w:pos="1741"/>
        </w:tabs>
        <w:spacing w:line="360" w:lineRule="auto"/>
        <w:rPr>
          <w:rFonts w:ascii="Century Gothic" w:hAnsi="Century Gothic"/>
          <w:sz w:val="20"/>
          <w:szCs w:val="18"/>
        </w:rPr>
      </w:pPr>
      <w:r w:rsidRPr="00AA15BF">
        <w:rPr>
          <w:rFonts w:ascii="Century Gothic" w:hAnsi="Century Gothic"/>
          <w:sz w:val="20"/>
          <w:szCs w:val="18"/>
        </w:rPr>
        <w:t xml:space="preserve">Complete technical documentation sufficient for </w:t>
      </w:r>
      <w:proofErr w:type="gramStart"/>
      <w:r w:rsidRPr="00AA15BF">
        <w:rPr>
          <w:rFonts w:ascii="Century Gothic" w:hAnsi="Century Gothic"/>
          <w:sz w:val="20"/>
          <w:szCs w:val="18"/>
        </w:rPr>
        <w:t>tender;</w:t>
      </w:r>
      <w:proofErr w:type="gramEnd"/>
      <w:r w:rsidRPr="00AA15BF">
        <w:rPr>
          <w:rFonts w:ascii="Century Gothic" w:hAnsi="Century Gothic"/>
          <w:sz w:val="20"/>
          <w:szCs w:val="18"/>
        </w:rPr>
        <w:t xml:space="preserve"> </w:t>
      </w:r>
    </w:p>
    <w:p w14:paraId="1D154AB9" w14:textId="77777777" w:rsidR="00403414" w:rsidRPr="00AA15BF" w:rsidRDefault="00403414" w:rsidP="00403414">
      <w:pPr>
        <w:pStyle w:val="ListParagraph"/>
        <w:numPr>
          <w:ilvl w:val="0"/>
          <w:numId w:val="11"/>
        </w:numPr>
        <w:tabs>
          <w:tab w:val="left" w:pos="1741"/>
        </w:tabs>
        <w:spacing w:line="360" w:lineRule="auto"/>
        <w:rPr>
          <w:rFonts w:ascii="Century Gothic" w:hAnsi="Century Gothic"/>
          <w:sz w:val="20"/>
          <w:szCs w:val="18"/>
        </w:rPr>
      </w:pPr>
      <w:r w:rsidRPr="00AA15BF">
        <w:rPr>
          <w:rFonts w:ascii="Century Gothic" w:hAnsi="Century Gothic"/>
          <w:sz w:val="20"/>
          <w:szCs w:val="18"/>
        </w:rPr>
        <w:t xml:space="preserve">Obtain offers for the execution of the </w:t>
      </w:r>
      <w:proofErr w:type="gramStart"/>
      <w:r w:rsidRPr="00AA15BF">
        <w:rPr>
          <w:rFonts w:ascii="Century Gothic" w:hAnsi="Century Gothic"/>
          <w:sz w:val="20"/>
          <w:szCs w:val="18"/>
        </w:rPr>
        <w:t>works;</w:t>
      </w:r>
      <w:proofErr w:type="gramEnd"/>
      <w:r w:rsidRPr="00AA15BF">
        <w:rPr>
          <w:rFonts w:ascii="Century Gothic" w:hAnsi="Century Gothic"/>
          <w:sz w:val="20"/>
          <w:szCs w:val="18"/>
        </w:rPr>
        <w:t xml:space="preserve"> </w:t>
      </w:r>
    </w:p>
    <w:p w14:paraId="54E04EE8" w14:textId="77777777" w:rsidR="00403414" w:rsidRPr="00AA15BF" w:rsidRDefault="00403414" w:rsidP="00403414">
      <w:pPr>
        <w:pStyle w:val="ListParagraph"/>
        <w:numPr>
          <w:ilvl w:val="0"/>
          <w:numId w:val="11"/>
        </w:numPr>
        <w:tabs>
          <w:tab w:val="left" w:pos="1741"/>
        </w:tabs>
        <w:spacing w:line="360" w:lineRule="auto"/>
        <w:rPr>
          <w:rFonts w:ascii="Century Gothic" w:hAnsi="Century Gothic"/>
          <w:sz w:val="20"/>
          <w:szCs w:val="18"/>
        </w:rPr>
      </w:pPr>
      <w:r w:rsidRPr="00AA15BF">
        <w:rPr>
          <w:rFonts w:ascii="Century Gothic" w:hAnsi="Century Gothic"/>
          <w:sz w:val="20"/>
          <w:szCs w:val="18"/>
        </w:rPr>
        <w:t xml:space="preserve">Evaluate offers, and recommend a successful tenderer for </w:t>
      </w:r>
      <w:proofErr w:type="gramStart"/>
      <w:r w:rsidRPr="00AA15BF">
        <w:rPr>
          <w:rFonts w:ascii="Century Gothic" w:hAnsi="Century Gothic"/>
          <w:sz w:val="20"/>
          <w:szCs w:val="18"/>
        </w:rPr>
        <w:t>appointment;</w:t>
      </w:r>
      <w:proofErr w:type="gramEnd"/>
      <w:r w:rsidRPr="00AA15BF">
        <w:rPr>
          <w:rFonts w:ascii="Century Gothic" w:hAnsi="Century Gothic"/>
          <w:sz w:val="20"/>
          <w:szCs w:val="18"/>
        </w:rPr>
        <w:t xml:space="preserve"> </w:t>
      </w:r>
    </w:p>
    <w:p w14:paraId="3C4000DC" w14:textId="77777777" w:rsidR="00403414" w:rsidRPr="00AA15BF" w:rsidRDefault="00403414" w:rsidP="00403414">
      <w:pPr>
        <w:pStyle w:val="ListParagraph"/>
        <w:numPr>
          <w:ilvl w:val="0"/>
          <w:numId w:val="11"/>
        </w:numPr>
        <w:tabs>
          <w:tab w:val="left" w:pos="1741"/>
        </w:tabs>
        <w:spacing w:line="360" w:lineRule="auto"/>
        <w:rPr>
          <w:rFonts w:ascii="Century Gothic" w:hAnsi="Century Gothic"/>
          <w:sz w:val="20"/>
          <w:szCs w:val="18"/>
        </w:rPr>
      </w:pPr>
      <w:r w:rsidRPr="00AA15BF">
        <w:rPr>
          <w:rFonts w:ascii="Century Gothic" w:hAnsi="Century Gothic"/>
          <w:sz w:val="20"/>
          <w:szCs w:val="18"/>
        </w:rPr>
        <w:t xml:space="preserve">Prepare the contract documentation and arrange the signing of the building contract by the client and the successful </w:t>
      </w:r>
      <w:proofErr w:type="gramStart"/>
      <w:r w:rsidRPr="00AA15BF">
        <w:rPr>
          <w:rFonts w:ascii="Century Gothic" w:hAnsi="Century Gothic"/>
          <w:sz w:val="20"/>
          <w:szCs w:val="18"/>
        </w:rPr>
        <w:t>tenderer;</w:t>
      </w:r>
      <w:proofErr w:type="gramEnd"/>
      <w:r w:rsidRPr="00AA15BF">
        <w:rPr>
          <w:rFonts w:ascii="Century Gothic" w:hAnsi="Century Gothic"/>
          <w:sz w:val="20"/>
          <w:szCs w:val="18"/>
        </w:rPr>
        <w:t xml:space="preserve"> </w:t>
      </w:r>
    </w:p>
    <w:p w14:paraId="7E6DC4F2" w14:textId="77777777" w:rsidR="00403414" w:rsidRPr="00AA15BF" w:rsidRDefault="00403414" w:rsidP="00403414">
      <w:pPr>
        <w:pStyle w:val="ListParagraph"/>
        <w:numPr>
          <w:ilvl w:val="0"/>
          <w:numId w:val="11"/>
        </w:numPr>
        <w:tabs>
          <w:tab w:val="left" w:pos="1741"/>
        </w:tabs>
        <w:spacing w:line="360" w:lineRule="auto"/>
        <w:rPr>
          <w:rFonts w:ascii="Century Gothic" w:hAnsi="Century Gothic"/>
          <w:sz w:val="20"/>
          <w:szCs w:val="18"/>
        </w:rPr>
      </w:pPr>
      <w:r w:rsidRPr="00AA15BF">
        <w:rPr>
          <w:rFonts w:ascii="Century Gothic" w:hAnsi="Century Gothic"/>
          <w:sz w:val="20"/>
          <w:szCs w:val="18"/>
        </w:rPr>
        <w:t xml:space="preserve">Complete all remaining technical and construction documentation and coordinate same with the </w:t>
      </w:r>
      <w:proofErr w:type="gramStart"/>
      <w:r w:rsidRPr="00AA15BF">
        <w:rPr>
          <w:rFonts w:ascii="Century Gothic" w:hAnsi="Century Gothic"/>
          <w:sz w:val="20"/>
          <w:szCs w:val="18"/>
        </w:rPr>
        <w:t>consultants;</w:t>
      </w:r>
      <w:proofErr w:type="gramEnd"/>
    </w:p>
    <w:p w14:paraId="54296DA0" w14:textId="77777777" w:rsidR="00403414" w:rsidRPr="00924BB3" w:rsidRDefault="00403414" w:rsidP="00403414">
      <w:pPr>
        <w:tabs>
          <w:tab w:val="left" w:pos="1741"/>
        </w:tabs>
        <w:rPr>
          <w:rFonts w:ascii="Century Gothic" w:hAnsi="Century Gothic"/>
          <w:b/>
          <w:strike/>
          <w:color w:val="000000" w:themeColor="text1"/>
          <w:sz w:val="28"/>
        </w:rPr>
      </w:pPr>
      <w:r w:rsidRPr="00924BB3">
        <w:rPr>
          <w:rFonts w:ascii="Century Gothic" w:hAnsi="Century Gothic"/>
          <w:b/>
          <w:strike/>
          <w:color w:val="000000" w:themeColor="text1"/>
          <w:sz w:val="28"/>
        </w:rPr>
        <w:t xml:space="preserve">Stage 5: Construction </w:t>
      </w:r>
    </w:p>
    <w:p w14:paraId="545F7AC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Administer the building </w:t>
      </w:r>
      <w:proofErr w:type="gramStart"/>
      <w:r w:rsidRPr="00924BB3">
        <w:rPr>
          <w:rFonts w:ascii="Century Gothic" w:hAnsi="Century Gothic"/>
          <w:strike/>
          <w:sz w:val="20"/>
          <w:szCs w:val="18"/>
        </w:rPr>
        <w:t>contract;</w:t>
      </w:r>
      <w:proofErr w:type="gramEnd"/>
      <w:r w:rsidRPr="00924BB3">
        <w:rPr>
          <w:rFonts w:ascii="Century Gothic" w:hAnsi="Century Gothic"/>
          <w:strike/>
          <w:sz w:val="20"/>
          <w:szCs w:val="18"/>
        </w:rPr>
        <w:t xml:space="preserve"> </w:t>
      </w:r>
    </w:p>
    <w:p w14:paraId="6DF4F99B"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Give possession of the site to the </w:t>
      </w:r>
      <w:proofErr w:type="gramStart"/>
      <w:r w:rsidRPr="00924BB3">
        <w:rPr>
          <w:rFonts w:ascii="Century Gothic" w:hAnsi="Century Gothic"/>
          <w:strike/>
          <w:sz w:val="20"/>
          <w:szCs w:val="18"/>
        </w:rPr>
        <w:t>contractor;</w:t>
      </w:r>
      <w:proofErr w:type="gramEnd"/>
      <w:r w:rsidRPr="00924BB3">
        <w:rPr>
          <w:rFonts w:ascii="Century Gothic" w:hAnsi="Century Gothic"/>
          <w:strike/>
          <w:sz w:val="20"/>
          <w:szCs w:val="18"/>
        </w:rPr>
        <w:t xml:space="preserve"> </w:t>
      </w:r>
    </w:p>
    <w:p w14:paraId="6A1891B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Issue construction </w:t>
      </w:r>
      <w:proofErr w:type="gramStart"/>
      <w:r w:rsidRPr="00924BB3">
        <w:rPr>
          <w:rFonts w:ascii="Century Gothic" w:hAnsi="Century Gothic"/>
          <w:strike/>
          <w:sz w:val="20"/>
          <w:szCs w:val="18"/>
        </w:rPr>
        <w:t>documentation;</w:t>
      </w:r>
      <w:proofErr w:type="gramEnd"/>
      <w:r w:rsidRPr="00924BB3">
        <w:rPr>
          <w:rFonts w:ascii="Century Gothic" w:hAnsi="Century Gothic"/>
          <w:strike/>
          <w:sz w:val="20"/>
          <w:szCs w:val="18"/>
        </w:rPr>
        <w:t xml:space="preserve"> </w:t>
      </w:r>
    </w:p>
    <w:p w14:paraId="4B99F9CF"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Review sub-contractor designs, shop drawings and documentation for conformity of design </w:t>
      </w:r>
      <w:proofErr w:type="gramStart"/>
      <w:r w:rsidRPr="00924BB3">
        <w:rPr>
          <w:rFonts w:ascii="Century Gothic" w:hAnsi="Century Gothic"/>
          <w:strike/>
          <w:sz w:val="20"/>
          <w:szCs w:val="18"/>
        </w:rPr>
        <w:t>intent;</w:t>
      </w:r>
      <w:proofErr w:type="gramEnd"/>
      <w:r w:rsidRPr="00924BB3">
        <w:rPr>
          <w:rFonts w:ascii="Century Gothic" w:hAnsi="Century Gothic"/>
          <w:strike/>
          <w:sz w:val="20"/>
          <w:szCs w:val="18"/>
        </w:rPr>
        <w:t xml:space="preserve"> </w:t>
      </w:r>
    </w:p>
    <w:p w14:paraId="6D11511D"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Inspect the works for conformity with the contract documentation and acceptable quality in terms of industry </w:t>
      </w:r>
      <w:proofErr w:type="gramStart"/>
      <w:r w:rsidRPr="00924BB3">
        <w:rPr>
          <w:rFonts w:ascii="Century Gothic" w:hAnsi="Century Gothic"/>
          <w:strike/>
          <w:sz w:val="20"/>
          <w:szCs w:val="18"/>
        </w:rPr>
        <w:t>standards;</w:t>
      </w:r>
      <w:proofErr w:type="gramEnd"/>
      <w:r w:rsidRPr="00924BB3">
        <w:rPr>
          <w:rFonts w:ascii="Century Gothic" w:hAnsi="Century Gothic"/>
          <w:strike/>
          <w:sz w:val="20"/>
          <w:szCs w:val="18"/>
        </w:rPr>
        <w:t xml:space="preserve"> </w:t>
      </w:r>
    </w:p>
    <w:p w14:paraId="4C61BA59"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Administer and perform the duties and obligations assigned to the principal agent in the building </w:t>
      </w:r>
      <w:proofErr w:type="gramStart"/>
      <w:r w:rsidRPr="00924BB3">
        <w:rPr>
          <w:rFonts w:ascii="Century Gothic" w:hAnsi="Century Gothic"/>
          <w:strike/>
          <w:sz w:val="20"/>
          <w:szCs w:val="18"/>
        </w:rPr>
        <w:t>contract;</w:t>
      </w:r>
      <w:proofErr w:type="gramEnd"/>
      <w:r w:rsidRPr="00924BB3">
        <w:rPr>
          <w:rFonts w:ascii="Century Gothic" w:hAnsi="Century Gothic"/>
          <w:strike/>
          <w:sz w:val="20"/>
          <w:szCs w:val="18"/>
        </w:rPr>
        <w:t xml:space="preserve"> </w:t>
      </w:r>
    </w:p>
    <w:p w14:paraId="5C36C91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Manage the completion process of the </w:t>
      </w:r>
      <w:proofErr w:type="gramStart"/>
      <w:r w:rsidRPr="00924BB3">
        <w:rPr>
          <w:rFonts w:ascii="Century Gothic" w:hAnsi="Century Gothic"/>
          <w:strike/>
          <w:sz w:val="20"/>
          <w:szCs w:val="18"/>
        </w:rPr>
        <w:t>project;</w:t>
      </w:r>
      <w:proofErr w:type="gramEnd"/>
      <w:r w:rsidRPr="00924BB3">
        <w:rPr>
          <w:rFonts w:ascii="Century Gothic" w:hAnsi="Century Gothic"/>
          <w:strike/>
          <w:sz w:val="20"/>
          <w:szCs w:val="18"/>
        </w:rPr>
        <w:t xml:space="preserve"> </w:t>
      </w:r>
    </w:p>
    <w:p w14:paraId="3CCC57C2"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Assist the client to obtain the required documentation necessary for the client to obtain the occupation certificate.</w:t>
      </w:r>
    </w:p>
    <w:p w14:paraId="064F8B5E" w14:textId="77777777" w:rsidR="00403414" w:rsidRPr="00924BB3" w:rsidRDefault="00403414" w:rsidP="00403414">
      <w:pPr>
        <w:tabs>
          <w:tab w:val="left" w:pos="1741"/>
        </w:tabs>
        <w:rPr>
          <w:rFonts w:ascii="Century Gothic" w:hAnsi="Century Gothic"/>
          <w:b/>
          <w:strike/>
          <w:sz w:val="28"/>
        </w:rPr>
      </w:pPr>
      <w:r w:rsidRPr="00924BB3">
        <w:rPr>
          <w:rFonts w:ascii="Century Gothic" w:hAnsi="Century Gothic"/>
          <w:b/>
          <w:strike/>
          <w:sz w:val="28"/>
        </w:rPr>
        <w:t>Stage 6: Close out</w:t>
      </w:r>
    </w:p>
    <w:p w14:paraId="34A2391D"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Facilitate the project close-out including the collation of the necessary documentation to effect completion, handover and operational manual of the project. </w:t>
      </w:r>
    </w:p>
    <w:p w14:paraId="4E75EE91"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20"/>
        </w:rPr>
        <w:t xml:space="preserve">When the contractor's obligations with respect to the building contract have been fulfilled, the architectural professional shall issue the certificates related to the contract completion. </w:t>
      </w:r>
    </w:p>
    <w:p w14:paraId="1D4E1322"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20"/>
        </w:rPr>
        <w:t xml:space="preserve"> Provide the client with construction record documentation and the relevant technical and contractual undertakings by the contractor and subcontractors</w:t>
      </w:r>
      <w:r w:rsidRPr="00924BB3">
        <w:rPr>
          <w:strike/>
          <w:sz w:val="20"/>
          <w:szCs w:val="20"/>
        </w:rPr>
        <w:t>.</w:t>
      </w:r>
    </w:p>
    <w:p w14:paraId="3670B23C" w14:textId="77777777" w:rsidR="00403414" w:rsidRPr="00403414" w:rsidRDefault="00403414" w:rsidP="006E1370">
      <w:pPr>
        <w:pStyle w:val="NoSpacing"/>
        <w:rPr>
          <w:rFonts w:ascii="Century Gothic" w:hAnsi="Century Gothic" w:cs="Arial"/>
          <w:sz w:val="20"/>
          <w:szCs w:val="14"/>
        </w:rPr>
      </w:pPr>
    </w:p>
    <w:sectPr w:rsidR="00403414" w:rsidRPr="00403414" w:rsidSect="003D17A3">
      <w:footerReference w:type="default" r:id="rId14"/>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B327" w14:textId="77777777" w:rsidR="006B614D" w:rsidRDefault="006B614D" w:rsidP="0023653A">
      <w:pPr>
        <w:spacing w:after="0" w:line="240" w:lineRule="auto"/>
      </w:pPr>
      <w:r>
        <w:separator/>
      </w:r>
    </w:p>
  </w:endnote>
  <w:endnote w:type="continuationSeparator" w:id="0">
    <w:p w14:paraId="70811738" w14:textId="77777777" w:rsidR="006B614D" w:rsidRDefault="006B614D"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2C69FC"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559E" w14:textId="77777777" w:rsidR="006B614D" w:rsidRDefault="006B614D" w:rsidP="0023653A">
      <w:pPr>
        <w:spacing w:after="0" w:line="240" w:lineRule="auto"/>
      </w:pPr>
      <w:r>
        <w:separator/>
      </w:r>
    </w:p>
  </w:footnote>
  <w:footnote w:type="continuationSeparator" w:id="0">
    <w:p w14:paraId="46B22136" w14:textId="77777777" w:rsidR="006B614D" w:rsidRDefault="006B614D"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484ED7"/>
    <w:multiLevelType w:val="hybridMultilevel"/>
    <w:tmpl w:val="931876F2"/>
    <w:lvl w:ilvl="0" w:tplc="252C5F26">
      <w:start w:val="1"/>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39550A9"/>
    <w:multiLevelType w:val="hybridMultilevel"/>
    <w:tmpl w:val="9A542F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2C85B59"/>
    <w:multiLevelType w:val="hybridMultilevel"/>
    <w:tmpl w:val="029432D6"/>
    <w:lvl w:ilvl="0" w:tplc="FE56DAB6">
      <w:start w:val="150"/>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9"/>
  </w:num>
  <w:num w:numId="2" w16cid:durableId="737820812">
    <w:abstractNumId w:val="17"/>
  </w:num>
  <w:num w:numId="3" w16cid:durableId="1690058555">
    <w:abstractNumId w:val="7"/>
  </w:num>
  <w:num w:numId="4" w16cid:durableId="265163818">
    <w:abstractNumId w:val="14"/>
  </w:num>
  <w:num w:numId="5" w16cid:durableId="998537771">
    <w:abstractNumId w:val="9"/>
  </w:num>
  <w:num w:numId="6" w16cid:durableId="1952348976">
    <w:abstractNumId w:val="13"/>
  </w:num>
  <w:num w:numId="7" w16cid:durableId="825974019">
    <w:abstractNumId w:val="4"/>
  </w:num>
  <w:num w:numId="8" w16cid:durableId="347223269">
    <w:abstractNumId w:val="16"/>
  </w:num>
  <w:num w:numId="9" w16cid:durableId="1444304460">
    <w:abstractNumId w:val="8"/>
  </w:num>
  <w:num w:numId="10" w16cid:durableId="942299404">
    <w:abstractNumId w:val="5"/>
  </w:num>
  <w:num w:numId="11" w16cid:durableId="803354615">
    <w:abstractNumId w:val="10"/>
  </w:num>
  <w:num w:numId="12" w16cid:durableId="702245933">
    <w:abstractNumId w:val="12"/>
  </w:num>
  <w:num w:numId="13" w16cid:durableId="1687441516">
    <w:abstractNumId w:val="3"/>
  </w:num>
  <w:num w:numId="14" w16cid:durableId="2007316066">
    <w:abstractNumId w:val="13"/>
  </w:num>
  <w:num w:numId="15" w16cid:durableId="209191999">
    <w:abstractNumId w:val="18"/>
  </w:num>
  <w:num w:numId="16" w16cid:durableId="191916228">
    <w:abstractNumId w:val="6"/>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539636">
    <w:abstractNumId w:val="0"/>
  </w:num>
  <w:num w:numId="19" w16cid:durableId="226918184">
    <w:abstractNumId w:val="1"/>
  </w:num>
  <w:num w:numId="20" w16cid:durableId="614990834">
    <w:abstractNumId w:val="2"/>
  </w:num>
  <w:num w:numId="21" w16cid:durableId="728111925">
    <w:abstractNumId w:val="15"/>
  </w:num>
  <w:num w:numId="22" w16cid:durableId="713237802">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27ADC"/>
    <w:rsid w:val="00027EB8"/>
    <w:rsid w:val="00031A47"/>
    <w:rsid w:val="0003247C"/>
    <w:rsid w:val="00035931"/>
    <w:rsid w:val="00036CC6"/>
    <w:rsid w:val="00040E06"/>
    <w:rsid w:val="00043CCC"/>
    <w:rsid w:val="0004664A"/>
    <w:rsid w:val="0004790E"/>
    <w:rsid w:val="000533D9"/>
    <w:rsid w:val="00054157"/>
    <w:rsid w:val="00054BEF"/>
    <w:rsid w:val="000576EA"/>
    <w:rsid w:val="000602FE"/>
    <w:rsid w:val="000635D7"/>
    <w:rsid w:val="000640BA"/>
    <w:rsid w:val="00065373"/>
    <w:rsid w:val="000755B7"/>
    <w:rsid w:val="000763EA"/>
    <w:rsid w:val="00080353"/>
    <w:rsid w:val="00084A85"/>
    <w:rsid w:val="00090D9B"/>
    <w:rsid w:val="00091734"/>
    <w:rsid w:val="00092A6B"/>
    <w:rsid w:val="00092EAC"/>
    <w:rsid w:val="00097928"/>
    <w:rsid w:val="000A0C9D"/>
    <w:rsid w:val="000A3B3D"/>
    <w:rsid w:val="000B2C89"/>
    <w:rsid w:val="000C731F"/>
    <w:rsid w:val="000D2450"/>
    <w:rsid w:val="000D2823"/>
    <w:rsid w:val="000E0E93"/>
    <w:rsid w:val="000F498E"/>
    <w:rsid w:val="000F5E9A"/>
    <w:rsid w:val="001123EF"/>
    <w:rsid w:val="001131CB"/>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72911"/>
    <w:rsid w:val="00183992"/>
    <w:rsid w:val="00183E57"/>
    <w:rsid w:val="00190818"/>
    <w:rsid w:val="001972C7"/>
    <w:rsid w:val="001B5A60"/>
    <w:rsid w:val="001B768F"/>
    <w:rsid w:val="001D2B77"/>
    <w:rsid w:val="001D67CC"/>
    <w:rsid w:val="001F0109"/>
    <w:rsid w:val="001F08DE"/>
    <w:rsid w:val="001F20CE"/>
    <w:rsid w:val="001F55AB"/>
    <w:rsid w:val="001F6263"/>
    <w:rsid w:val="00202110"/>
    <w:rsid w:val="0021101B"/>
    <w:rsid w:val="00213FD1"/>
    <w:rsid w:val="00222A63"/>
    <w:rsid w:val="002232C8"/>
    <w:rsid w:val="00224BC5"/>
    <w:rsid w:val="0023653A"/>
    <w:rsid w:val="0024275E"/>
    <w:rsid w:val="00252B10"/>
    <w:rsid w:val="00257E21"/>
    <w:rsid w:val="00262869"/>
    <w:rsid w:val="002637C4"/>
    <w:rsid w:val="00271336"/>
    <w:rsid w:val="0027415B"/>
    <w:rsid w:val="0027631D"/>
    <w:rsid w:val="002779D1"/>
    <w:rsid w:val="00283026"/>
    <w:rsid w:val="00287673"/>
    <w:rsid w:val="002A2D36"/>
    <w:rsid w:val="002A3535"/>
    <w:rsid w:val="002A37F9"/>
    <w:rsid w:val="002B3D9A"/>
    <w:rsid w:val="002C64E2"/>
    <w:rsid w:val="002C69FC"/>
    <w:rsid w:val="002C6CB3"/>
    <w:rsid w:val="002D0086"/>
    <w:rsid w:val="002D519A"/>
    <w:rsid w:val="002E34CF"/>
    <w:rsid w:val="002E4977"/>
    <w:rsid w:val="002F0E46"/>
    <w:rsid w:val="002F170F"/>
    <w:rsid w:val="002F3A37"/>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054C"/>
    <w:rsid w:val="003C5CE1"/>
    <w:rsid w:val="003C6A95"/>
    <w:rsid w:val="003D17A3"/>
    <w:rsid w:val="003D28F0"/>
    <w:rsid w:val="003D4E32"/>
    <w:rsid w:val="003D70C6"/>
    <w:rsid w:val="003E543F"/>
    <w:rsid w:val="003E629F"/>
    <w:rsid w:val="003E6BA4"/>
    <w:rsid w:val="003E7E40"/>
    <w:rsid w:val="003F0628"/>
    <w:rsid w:val="003F4EE7"/>
    <w:rsid w:val="00403414"/>
    <w:rsid w:val="0040435C"/>
    <w:rsid w:val="00424221"/>
    <w:rsid w:val="00433D79"/>
    <w:rsid w:val="00456D91"/>
    <w:rsid w:val="00464706"/>
    <w:rsid w:val="00464F3D"/>
    <w:rsid w:val="00474E4B"/>
    <w:rsid w:val="00480322"/>
    <w:rsid w:val="00481D21"/>
    <w:rsid w:val="004835EF"/>
    <w:rsid w:val="004A5B86"/>
    <w:rsid w:val="004A64B8"/>
    <w:rsid w:val="004B3B9C"/>
    <w:rsid w:val="004B3EEF"/>
    <w:rsid w:val="004D0ECE"/>
    <w:rsid w:val="004E0054"/>
    <w:rsid w:val="004E180E"/>
    <w:rsid w:val="004E5590"/>
    <w:rsid w:val="004F358C"/>
    <w:rsid w:val="005008BC"/>
    <w:rsid w:val="005026DF"/>
    <w:rsid w:val="00507033"/>
    <w:rsid w:val="00516BFD"/>
    <w:rsid w:val="0052026A"/>
    <w:rsid w:val="00522C07"/>
    <w:rsid w:val="00522EFB"/>
    <w:rsid w:val="0052436A"/>
    <w:rsid w:val="00526031"/>
    <w:rsid w:val="005271A4"/>
    <w:rsid w:val="005345D3"/>
    <w:rsid w:val="00536522"/>
    <w:rsid w:val="00537868"/>
    <w:rsid w:val="00540673"/>
    <w:rsid w:val="00545D41"/>
    <w:rsid w:val="00546634"/>
    <w:rsid w:val="0054756B"/>
    <w:rsid w:val="005542B9"/>
    <w:rsid w:val="00554D10"/>
    <w:rsid w:val="00567DC3"/>
    <w:rsid w:val="0057048D"/>
    <w:rsid w:val="00576CF1"/>
    <w:rsid w:val="00581B54"/>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63841"/>
    <w:rsid w:val="00667D62"/>
    <w:rsid w:val="00672D42"/>
    <w:rsid w:val="00681789"/>
    <w:rsid w:val="00682DE8"/>
    <w:rsid w:val="006870EB"/>
    <w:rsid w:val="00692470"/>
    <w:rsid w:val="00694777"/>
    <w:rsid w:val="00694F8B"/>
    <w:rsid w:val="00695BB5"/>
    <w:rsid w:val="006975ED"/>
    <w:rsid w:val="006A1F59"/>
    <w:rsid w:val="006A210E"/>
    <w:rsid w:val="006A3F99"/>
    <w:rsid w:val="006A7ED3"/>
    <w:rsid w:val="006B124F"/>
    <w:rsid w:val="006B1A88"/>
    <w:rsid w:val="006B614D"/>
    <w:rsid w:val="006C2309"/>
    <w:rsid w:val="006C4CF3"/>
    <w:rsid w:val="006C65A1"/>
    <w:rsid w:val="006D4E5A"/>
    <w:rsid w:val="006E0EE2"/>
    <w:rsid w:val="006E1370"/>
    <w:rsid w:val="006E255C"/>
    <w:rsid w:val="006E406C"/>
    <w:rsid w:val="006F6BD6"/>
    <w:rsid w:val="006F726F"/>
    <w:rsid w:val="006F75F0"/>
    <w:rsid w:val="00702EFC"/>
    <w:rsid w:val="007050EB"/>
    <w:rsid w:val="00711C48"/>
    <w:rsid w:val="00712DD3"/>
    <w:rsid w:val="007174C7"/>
    <w:rsid w:val="007212C6"/>
    <w:rsid w:val="00721334"/>
    <w:rsid w:val="00724350"/>
    <w:rsid w:val="00724A91"/>
    <w:rsid w:val="00732B36"/>
    <w:rsid w:val="007378DC"/>
    <w:rsid w:val="00742B8D"/>
    <w:rsid w:val="007629B4"/>
    <w:rsid w:val="007730B8"/>
    <w:rsid w:val="00776093"/>
    <w:rsid w:val="007919B0"/>
    <w:rsid w:val="00796089"/>
    <w:rsid w:val="007A1254"/>
    <w:rsid w:val="007A3093"/>
    <w:rsid w:val="007A497E"/>
    <w:rsid w:val="007B64F9"/>
    <w:rsid w:val="007B74F8"/>
    <w:rsid w:val="007C2452"/>
    <w:rsid w:val="007C357E"/>
    <w:rsid w:val="007C3F3C"/>
    <w:rsid w:val="007C594E"/>
    <w:rsid w:val="007D1CB1"/>
    <w:rsid w:val="007E09D9"/>
    <w:rsid w:val="007E0CF5"/>
    <w:rsid w:val="007E39E4"/>
    <w:rsid w:val="007F1ED1"/>
    <w:rsid w:val="007F3BC6"/>
    <w:rsid w:val="007F5E5B"/>
    <w:rsid w:val="007F7843"/>
    <w:rsid w:val="008005DC"/>
    <w:rsid w:val="008014F0"/>
    <w:rsid w:val="00813D4C"/>
    <w:rsid w:val="00821F20"/>
    <w:rsid w:val="00841E76"/>
    <w:rsid w:val="00842183"/>
    <w:rsid w:val="00844E2B"/>
    <w:rsid w:val="008466E6"/>
    <w:rsid w:val="00846D4F"/>
    <w:rsid w:val="00850908"/>
    <w:rsid w:val="008534CA"/>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02F1"/>
    <w:rsid w:val="008E440E"/>
    <w:rsid w:val="008E5017"/>
    <w:rsid w:val="008F4925"/>
    <w:rsid w:val="00905DD9"/>
    <w:rsid w:val="0090610E"/>
    <w:rsid w:val="00907A65"/>
    <w:rsid w:val="00911FDF"/>
    <w:rsid w:val="0091333D"/>
    <w:rsid w:val="00920921"/>
    <w:rsid w:val="00924BB3"/>
    <w:rsid w:val="009378EC"/>
    <w:rsid w:val="00937AF7"/>
    <w:rsid w:val="00940F60"/>
    <w:rsid w:val="009506D6"/>
    <w:rsid w:val="00957BDD"/>
    <w:rsid w:val="0096061F"/>
    <w:rsid w:val="00962C31"/>
    <w:rsid w:val="00970A2C"/>
    <w:rsid w:val="0097481E"/>
    <w:rsid w:val="00980E68"/>
    <w:rsid w:val="00981092"/>
    <w:rsid w:val="00982CF4"/>
    <w:rsid w:val="009872EA"/>
    <w:rsid w:val="00991494"/>
    <w:rsid w:val="009A1FB1"/>
    <w:rsid w:val="009A42A9"/>
    <w:rsid w:val="009B6051"/>
    <w:rsid w:val="009B652B"/>
    <w:rsid w:val="009C012B"/>
    <w:rsid w:val="009C0974"/>
    <w:rsid w:val="009C1942"/>
    <w:rsid w:val="009D0AF9"/>
    <w:rsid w:val="009E30C4"/>
    <w:rsid w:val="009F675F"/>
    <w:rsid w:val="00A06968"/>
    <w:rsid w:val="00A10092"/>
    <w:rsid w:val="00A12C4F"/>
    <w:rsid w:val="00A22380"/>
    <w:rsid w:val="00A24F3E"/>
    <w:rsid w:val="00A42F26"/>
    <w:rsid w:val="00A4443C"/>
    <w:rsid w:val="00A522E1"/>
    <w:rsid w:val="00A52751"/>
    <w:rsid w:val="00A650E1"/>
    <w:rsid w:val="00A65B08"/>
    <w:rsid w:val="00A81432"/>
    <w:rsid w:val="00A81534"/>
    <w:rsid w:val="00A9109A"/>
    <w:rsid w:val="00A91ABB"/>
    <w:rsid w:val="00A93E21"/>
    <w:rsid w:val="00A94C2F"/>
    <w:rsid w:val="00A95411"/>
    <w:rsid w:val="00A95C17"/>
    <w:rsid w:val="00AA15BF"/>
    <w:rsid w:val="00AA2B51"/>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26A4F"/>
    <w:rsid w:val="00B30594"/>
    <w:rsid w:val="00B31006"/>
    <w:rsid w:val="00B3323A"/>
    <w:rsid w:val="00B40FEA"/>
    <w:rsid w:val="00B41DBC"/>
    <w:rsid w:val="00B426EC"/>
    <w:rsid w:val="00B45C5B"/>
    <w:rsid w:val="00B462CB"/>
    <w:rsid w:val="00B46581"/>
    <w:rsid w:val="00B47EA0"/>
    <w:rsid w:val="00B51CA8"/>
    <w:rsid w:val="00B54403"/>
    <w:rsid w:val="00B63E02"/>
    <w:rsid w:val="00B644F8"/>
    <w:rsid w:val="00B65EC1"/>
    <w:rsid w:val="00B66718"/>
    <w:rsid w:val="00B82435"/>
    <w:rsid w:val="00B842D9"/>
    <w:rsid w:val="00B86F19"/>
    <w:rsid w:val="00B94054"/>
    <w:rsid w:val="00B95BC1"/>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16CE"/>
    <w:rsid w:val="00C372DE"/>
    <w:rsid w:val="00C40414"/>
    <w:rsid w:val="00C40FDA"/>
    <w:rsid w:val="00C45BA2"/>
    <w:rsid w:val="00C53DE4"/>
    <w:rsid w:val="00C554F7"/>
    <w:rsid w:val="00C60772"/>
    <w:rsid w:val="00C61F2B"/>
    <w:rsid w:val="00C6221D"/>
    <w:rsid w:val="00C6547D"/>
    <w:rsid w:val="00C66481"/>
    <w:rsid w:val="00C77B9A"/>
    <w:rsid w:val="00C80FEF"/>
    <w:rsid w:val="00C81A6B"/>
    <w:rsid w:val="00C82C5A"/>
    <w:rsid w:val="00C916EF"/>
    <w:rsid w:val="00C91CF8"/>
    <w:rsid w:val="00C92502"/>
    <w:rsid w:val="00C94270"/>
    <w:rsid w:val="00C96014"/>
    <w:rsid w:val="00C97002"/>
    <w:rsid w:val="00C97F35"/>
    <w:rsid w:val="00CB6EE8"/>
    <w:rsid w:val="00CC3233"/>
    <w:rsid w:val="00CC3E51"/>
    <w:rsid w:val="00CC4D5B"/>
    <w:rsid w:val="00CD0F69"/>
    <w:rsid w:val="00D047D5"/>
    <w:rsid w:val="00D10109"/>
    <w:rsid w:val="00D1086C"/>
    <w:rsid w:val="00D209D9"/>
    <w:rsid w:val="00D229B1"/>
    <w:rsid w:val="00D22D9F"/>
    <w:rsid w:val="00D42D9A"/>
    <w:rsid w:val="00D44592"/>
    <w:rsid w:val="00D70979"/>
    <w:rsid w:val="00D71682"/>
    <w:rsid w:val="00D7331A"/>
    <w:rsid w:val="00D759AC"/>
    <w:rsid w:val="00D76857"/>
    <w:rsid w:val="00D83A38"/>
    <w:rsid w:val="00D9490F"/>
    <w:rsid w:val="00DA0504"/>
    <w:rsid w:val="00DB57FC"/>
    <w:rsid w:val="00DC64E1"/>
    <w:rsid w:val="00DD00BF"/>
    <w:rsid w:val="00DD0696"/>
    <w:rsid w:val="00DD420B"/>
    <w:rsid w:val="00DD6260"/>
    <w:rsid w:val="00DE1535"/>
    <w:rsid w:val="00DE2536"/>
    <w:rsid w:val="00DF22AA"/>
    <w:rsid w:val="00DF4E43"/>
    <w:rsid w:val="00DF78B1"/>
    <w:rsid w:val="00E02384"/>
    <w:rsid w:val="00E03A33"/>
    <w:rsid w:val="00E16E9C"/>
    <w:rsid w:val="00E21664"/>
    <w:rsid w:val="00E347BD"/>
    <w:rsid w:val="00E34F80"/>
    <w:rsid w:val="00E35CEE"/>
    <w:rsid w:val="00E36123"/>
    <w:rsid w:val="00E36C01"/>
    <w:rsid w:val="00E42DC6"/>
    <w:rsid w:val="00E43DA7"/>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1F89"/>
    <w:rsid w:val="00EF25C6"/>
    <w:rsid w:val="00F02E48"/>
    <w:rsid w:val="00F02F01"/>
    <w:rsid w:val="00F05E4D"/>
    <w:rsid w:val="00F1051C"/>
    <w:rsid w:val="00F14F81"/>
    <w:rsid w:val="00F22EC5"/>
    <w:rsid w:val="00F24FD7"/>
    <w:rsid w:val="00F334AE"/>
    <w:rsid w:val="00F3585E"/>
    <w:rsid w:val="00F55F95"/>
    <w:rsid w:val="00F645B3"/>
    <w:rsid w:val="00F71E57"/>
    <w:rsid w:val="00F72AD0"/>
    <w:rsid w:val="00F74A2A"/>
    <w:rsid w:val="00F74F3C"/>
    <w:rsid w:val="00F762E9"/>
    <w:rsid w:val="00F76AC4"/>
    <w:rsid w:val="00F83ED3"/>
    <w:rsid w:val="00F901FE"/>
    <w:rsid w:val="00F91379"/>
    <w:rsid w:val="00F97721"/>
    <w:rsid w:val="00FA3F0D"/>
    <w:rsid w:val="00FA70D1"/>
    <w:rsid w:val="00FB4222"/>
    <w:rsid w:val="00FC6183"/>
    <w:rsid w:val="00FC7D50"/>
    <w:rsid w:val="00FD0E7A"/>
    <w:rsid w:val="00FD74AE"/>
    <w:rsid w:val="00FE0F1C"/>
    <w:rsid w:val="00FF0D8B"/>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ewald@blackhoundenterprise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hristo@techno-dent.bi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7</Pages>
  <Words>1575</Words>
  <Characters>8982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17</cp:revision>
  <cp:lastPrinted>2025-02-05T09:36:00Z</cp:lastPrinted>
  <dcterms:created xsi:type="dcterms:W3CDTF">2025-02-03T08:36:00Z</dcterms:created>
  <dcterms:modified xsi:type="dcterms:W3CDTF">2025-02-05T11:46:00Z</dcterms:modified>
</cp:coreProperties>
</file>