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9DE6E0E" w:rsidR="00B46581" w:rsidRDefault="0052026A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Wickus Saunders</w:t>
      </w:r>
    </w:p>
    <w:p w14:paraId="51163F44" w14:textId="289860B5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+96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6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50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 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302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8070</w:t>
      </w:r>
    </w:p>
    <w:p w14:paraId="072FC13F" w14:textId="60943B86" w:rsidR="008E5017" w:rsidRDefault="00000000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 w:rsidR="001D67CC" w:rsidRPr="00764723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wickus.saunders@gmail.com</w:t>
        </w:r>
      </w:hyperlink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16B2C638" w14:textId="77777777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331ACD3E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F05E4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</w:t>
      </w:r>
      <w:r w:rsidR="0079608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6</w:t>
      </w:r>
      <w:r w:rsidR="00E856C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F05E4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Dec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23F40961" w:rsidR="0052026A" w:rsidRDefault="00F05E4D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Red</w:t>
      </w:r>
      <w:r w:rsidR="000E0E93">
        <w:rPr>
          <w:rFonts w:ascii="Century Gothic" w:hAnsi="Century Gothic"/>
          <w:color w:val="000000" w:themeColor="text1"/>
          <w:sz w:val="24"/>
        </w:rPr>
        <w:t xml:space="preserve">esign floor plan and 3D </w:t>
      </w:r>
      <w:r w:rsidR="005F2273">
        <w:rPr>
          <w:rFonts w:ascii="Century Gothic" w:hAnsi="Century Gothic"/>
          <w:color w:val="000000" w:themeColor="text1"/>
          <w:sz w:val="24"/>
        </w:rPr>
        <w:t xml:space="preserve">of Main house </w:t>
      </w:r>
      <w:r w:rsidR="0052026A">
        <w:rPr>
          <w:rFonts w:ascii="Century Gothic" w:hAnsi="Century Gothic"/>
          <w:color w:val="000000" w:themeColor="text1"/>
          <w:sz w:val="24"/>
        </w:rPr>
        <w:t>for Mr Wickus Saunders 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2D01992D" w:rsidR="009378EC" w:rsidRPr="0052026A" w:rsidRDefault="006A7ED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ERF </w:t>
      </w:r>
      <w:r w:rsidR="005E4764">
        <w:rPr>
          <w:rFonts w:ascii="Century Gothic" w:hAnsi="Century Gothic"/>
          <w:b/>
          <w:color w:val="000000" w:themeColor="text1"/>
          <w:sz w:val="24"/>
        </w:rPr>
        <w:t>2377</w:t>
      </w:r>
      <w:r>
        <w:rPr>
          <w:rFonts w:ascii="Century Gothic" w:hAnsi="Century Gothic"/>
          <w:b/>
          <w:color w:val="000000" w:themeColor="text1"/>
          <w:sz w:val="24"/>
        </w:rPr>
        <w:t>,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 </w:t>
      </w:r>
      <w:r w:rsidR="005E4764">
        <w:rPr>
          <w:rFonts w:ascii="Century Gothic" w:hAnsi="Century Gothic"/>
          <w:b/>
          <w:color w:val="000000" w:themeColor="text1"/>
          <w:sz w:val="24"/>
        </w:rPr>
        <w:t>Theescombe</w:t>
      </w:r>
      <w:r w:rsidR="00721334">
        <w:rPr>
          <w:rFonts w:ascii="Century Gothic" w:hAnsi="Century Gothic"/>
          <w:b/>
          <w:color w:val="000000" w:themeColor="text1"/>
          <w:sz w:val="24"/>
        </w:rPr>
        <w:t>, Eastern Cape</w:t>
      </w:r>
      <w:r w:rsidR="005E4764">
        <w:rPr>
          <w:rFonts w:ascii="Century Gothic" w:hAnsi="Century Gothic"/>
          <w:b/>
          <w:color w:val="000000" w:themeColor="text1"/>
          <w:sz w:val="24"/>
        </w:rPr>
        <w:t>, P.E.</w:t>
      </w:r>
    </w:p>
    <w:p w14:paraId="67D04BBB" w14:textId="7076C45B" w:rsidR="006C4CF3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1757D0D2" w14:textId="1EF2C236" w:rsidR="00F05E4D" w:rsidRDefault="00F05E4D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621154C0" w14:textId="77777777" w:rsidR="00F05E4D" w:rsidRPr="00681789" w:rsidRDefault="00F05E4D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4DED405C" w:rsidR="00E02384" w:rsidRPr="00F05E4D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u w:val="single"/>
        </w:rPr>
      </w:pPr>
      <w:r w:rsidRPr="00F05E4D">
        <w:rPr>
          <w:rFonts w:ascii="Century Gothic" w:hAnsi="Century Gothic"/>
          <w:color w:val="000000" w:themeColor="text1"/>
          <w:sz w:val="24"/>
          <w:u w:val="single"/>
        </w:rPr>
        <w:t>Project Requirements:</w:t>
      </w:r>
    </w:p>
    <w:p w14:paraId="21CAF7DE" w14:textId="77777777" w:rsidR="00F05E4D" w:rsidRDefault="00F05E4D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5AAEFB91" w14:textId="1209AD2B" w:rsidR="00EE4BB0" w:rsidRPr="00F05E4D" w:rsidRDefault="005F2273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F05E4D">
        <w:rPr>
          <w:rFonts w:ascii="Century Gothic" w:hAnsi="Century Gothic" w:cs="Arial"/>
          <w:b/>
          <w:bCs/>
          <w:sz w:val="24"/>
          <w:szCs w:val="24"/>
        </w:rPr>
        <w:t xml:space="preserve">Design </w:t>
      </w:r>
      <w:r w:rsidR="00F05E4D">
        <w:rPr>
          <w:rFonts w:ascii="Century Gothic" w:hAnsi="Century Gothic" w:cs="Arial"/>
          <w:b/>
          <w:bCs/>
          <w:sz w:val="24"/>
          <w:szCs w:val="24"/>
        </w:rPr>
        <w:t xml:space="preserve">floor </w:t>
      </w:r>
      <w:r w:rsidRPr="00F05E4D">
        <w:rPr>
          <w:rFonts w:ascii="Century Gothic" w:hAnsi="Century Gothic" w:cs="Arial"/>
          <w:b/>
          <w:bCs/>
          <w:sz w:val="24"/>
          <w:szCs w:val="24"/>
        </w:rPr>
        <w:t>plan</w:t>
      </w:r>
      <w:r w:rsidR="00EE4BB0" w:rsidRPr="00F05E4D">
        <w:rPr>
          <w:rFonts w:ascii="Century Gothic" w:hAnsi="Century Gothic" w:cs="Arial"/>
          <w:b/>
          <w:bCs/>
          <w:sz w:val="24"/>
          <w:szCs w:val="24"/>
        </w:rPr>
        <w:t>:</w:t>
      </w:r>
    </w:p>
    <w:p w14:paraId="62F83625" w14:textId="7151F6D2" w:rsidR="005F2273" w:rsidRDefault="005F2273" w:rsidP="003C2AA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5F2273">
        <w:rPr>
          <w:rFonts w:ascii="Century Gothic" w:hAnsi="Century Gothic" w:cs="Arial"/>
          <w:sz w:val="24"/>
          <w:szCs w:val="24"/>
        </w:rPr>
        <w:t>Design</w:t>
      </w:r>
      <w:r w:rsidR="003A1851">
        <w:rPr>
          <w:rFonts w:ascii="Century Gothic" w:hAnsi="Century Gothic" w:cs="Arial"/>
          <w:sz w:val="24"/>
          <w:szCs w:val="24"/>
        </w:rPr>
        <w:t xml:space="preserve"> circulation and allocate</w:t>
      </w:r>
      <w:r w:rsidRPr="005F2273">
        <w:rPr>
          <w:rFonts w:ascii="Century Gothic" w:hAnsi="Century Gothic" w:cs="Arial"/>
          <w:sz w:val="24"/>
          <w:szCs w:val="24"/>
        </w:rPr>
        <w:t xml:space="preserve"> spaces</w:t>
      </w:r>
      <w:r w:rsidR="003A1851">
        <w:rPr>
          <w:rFonts w:ascii="Century Gothic" w:hAnsi="Century Gothic" w:cs="Arial"/>
          <w:sz w:val="24"/>
          <w:szCs w:val="24"/>
        </w:rPr>
        <w:t>.</w:t>
      </w:r>
    </w:p>
    <w:p w14:paraId="42FDF23C" w14:textId="051F6729" w:rsidR="00EE4BB0" w:rsidRPr="005F2273" w:rsidRDefault="003A1851" w:rsidP="003C2AA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Itemise</w:t>
      </w:r>
      <w:r w:rsidR="00F05E4D">
        <w:rPr>
          <w:rFonts w:ascii="Century Gothic" w:hAnsi="Century Gothic" w:cs="Arial"/>
          <w:sz w:val="24"/>
          <w:szCs w:val="24"/>
        </w:rPr>
        <w:t xml:space="preserve"> and allocate</w:t>
      </w:r>
      <w:r>
        <w:rPr>
          <w:rFonts w:ascii="Century Gothic" w:hAnsi="Century Gothic" w:cs="Arial"/>
          <w:sz w:val="24"/>
          <w:szCs w:val="24"/>
        </w:rPr>
        <w:t xml:space="preserve"> the existing appliances and fixtures</w:t>
      </w:r>
      <w:r w:rsidR="00F05E4D">
        <w:rPr>
          <w:rFonts w:ascii="Century Gothic" w:hAnsi="Century Gothic" w:cs="Arial"/>
          <w:sz w:val="24"/>
          <w:szCs w:val="24"/>
        </w:rPr>
        <w:t>.</w:t>
      </w:r>
    </w:p>
    <w:p w14:paraId="758091DC" w14:textId="0293CF73" w:rsidR="005F2273" w:rsidRDefault="005F2273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7B8A3369" w14:textId="77777777" w:rsidR="00F05E4D" w:rsidRDefault="00F05E4D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9633472" w14:textId="4E20ED9D" w:rsidR="00F05E4D" w:rsidRPr="00F05E4D" w:rsidRDefault="003A1851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F05E4D">
        <w:rPr>
          <w:rFonts w:ascii="Century Gothic" w:hAnsi="Century Gothic" w:cs="Arial"/>
          <w:b/>
          <w:bCs/>
          <w:sz w:val="24"/>
          <w:szCs w:val="24"/>
        </w:rPr>
        <w:t>3D Design</w:t>
      </w:r>
      <w:r w:rsidR="00F05E4D" w:rsidRPr="00F05E4D">
        <w:rPr>
          <w:rFonts w:ascii="Century Gothic" w:hAnsi="Century Gothic" w:cs="Arial"/>
          <w:b/>
          <w:bCs/>
          <w:sz w:val="24"/>
          <w:szCs w:val="24"/>
        </w:rPr>
        <w:t>:</w:t>
      </w:r>
    </w:p>
    <w:p w14:paraId="07C8BD2E" w14:textId="45CDDE1B" w:rsidR="00EE4BB0" w:rsidRDefault="00F05E4D" w:rsidP="00F05E4D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Redesign of the exiting </w:t>
      </w:r>
      <w:r w:rsidR="005F2273">
        <w:rPr>
          <w:rFonts w:ascii="Century Gothic" w:hAnsi="Century Gothic" w:cs="Arial"/>
          <w:sz w:val="24"/>
          <w:szCs w:val="24"/>
        </w:rPr>
        <w:t xml:space="preserve">Main </w:t>
      </w:r>
      <w:r>
        <w:rPr>
          <w:rFonts w:ascii="Century Gothic" w:hAnsi="Century Gothic" w:cs="Arial"/>
          <w:sz w:val="24"/>
          <w:szCs w:val="24"/>
        </w:rPr>
        <w:t>H</w:t>
      </w:r>
      <w:r w:rsidR="005F2273">
        <w:rPr>
          <w:rFonts w:ascii="Century Gothic" w:hAnsi="Century Gothic" w:cs="Arial"/>
          <w:sz w:val="24"/>
          <w:szCs w:val="24"/>
        </w:rPr>
        <w:t>ouse</w:t>
      </w:r>
      <w:r w:rsidR="003A1851">
        <w:rPr>
          <w:rFonts w:ascii="Century Gothic" w:hAnsi="Century Gothic" w:cs="Arial"/>
          <w:sz w:val="24"/>
          <w:szCs w:val="24"/>
        </w:rPr>
        <w:t xml:space="preserve"> (Ensuring the main building ties in with the other buildings.)</w:t>
      </w:r>
    </w:p>
    <w:p w14:paraId="4B7F32E2" w14:textId="77777777" w:rsidR="003A1851" w:rsidRDefault="003A1851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33F1E69" w14:textId="33CA1238" w:rsidR="00F55F95" w:rsidRDefault="00F55F95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6A29C8C8" w14:textId="3AD24BA2" w:rsidR="00EE4BB0" w:rsidRDefault="00EE4BB0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3730942A" w14:textId="57BBABBF" w:rsidR="0052026A" w:rsidRDefault="0052026A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45B2CFC8" w14:textId="77DA0724" w:rsidR="003A1851" w:rsidRDefault="003A1851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0742A3F" w14:textId="2D2A6728" w:rsidR="001F0109" w:rsidRPr="001F0109" w:rsidRDefault="001F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  <w:r w:rsidRPr="00711C48">
        <w:rPr>
          <w:noProof/>
          <w:color w:val="A17C01"/>
          <w:lang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496B8290">
                <wp:simplePos x="0" y="0"/>
                <wp:positionH relativeFrom="column">
                  <wp:posOffset>143510</wp:posOffset>
                </wp:positionH>
                <wp:positionV relativeFrom="paragraph">
                  <wp:posOffset>31115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BD5F5" id="Straight Connector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.45pt" to="482.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ZZXGKtsAAAAGAQAADwAAAGRy&#10;cy9kb3ducmV2LnhtbEyPwU7DMBBE70j8g7VI3KjTqAptiFNVICQkDkDoBzjxkkSN16ntNuHvWbjQ&#10;42hGM2+K7WwHcUYfekcKlosEBFLjTE+tgv3n890aRIiajB4coYJvDLAtr68KnRs30Qeeq9gKLqGQ&#10;awVdjGMuZWg6tDos3IjE3pfzVkeWvpXG64nL7SDTJMmk1T3xQqdHfOywOVQnq4Duj/71uK7f9mOW&#10;tu8vU3zaVUap25t59wAi4hz/w/CLz+hQMlPtTmSCGBSkacZJBasNCLY32Yqf1H9aloW8xC9/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GWVxirbAAAABgEAAA8AAAAAAAAAAAAAAAAA&#10;GwQAAGRycy9kb3ducmV2LnhtbFBLBQYAAAAABAAEAPMAAAAjBQAAAAA=&#10;" strokecolor="#a17c01" strokeweight="3pt">
                <v:stroke joinstyle="miter"/>
              </v:line>
            </w:pict>
          </mc:Fallback>
        </mc:AlternateContent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</w:p>
    <w:p w14:paraId="2170EE05" w14:textId="3A4A8421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3A1851">
        <w:rPr>
          <w:rFonts w:ascii="Century Gothic" w:hAnsi="Century Gothic"/>
          <w:color w:val="A17C01"/>
          <w:sz w:val="36"/>
        </w:rPr>
        <w:t>DESIGN PLAN AND 3D</w:t>
      </w:r>
      <w:r w:rsidR="00EE4BB0">
        <w:rPr>
          <w:rFonts w:ascii="Century Gothic" w:hAnsi="Century Gothic"/>
          <w:color w:val="A17C01"/>
          <w:sz w:val="36"/>
        </w:rPr>
        <w:t xml:space="preserve"> FOR SAUNDERS</w:t>
      </w:r>
      <w:r w:rsidR="001F0109" w:rsidRPr="00711C48">
        <w:rPr>
          <w:rFonts w:ascii="Century Gothic" w:hAnsi="Century Gothic"/>
          <w:color w:val="A17C01"/>
          <w:sz w:val="36"/>
        </w:rPr>
        <w:t xml:space="preserve"> QUOTE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56FB1F1B" w14:textId="77777777" w:rsidR="00F05E4D" w:rsidRDefault="00F05E4D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4"/>
          <w:szCs w:val="18"/>
        </w:rPr>
      </w:pPr>
    </w:p>
    <w:p w14:paraId="27660D71" w14:textId="6941F9F9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231FC2E4" w14:textId="77777777" w:rsidR="003A1851" w:rsidRDefault="003A1851" w:rsidP="00E81B1C">
      <w:pPr>
        <w:spacing w:after="200" w:line="276" w:lineRule="auto"/>
        <w:rPr>
          <w:rFonts w:ascii="Century Gothic" w:hAnsi="Century Gothic"/>
          <w:u w:val="single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1335"/>
        <w:gridCol w:w="3480"/>
        <w:gridCol w:w="1134"/>
        <w:gridCol w:w="850"/>
        <w:gridCol w:w="1418"/>
        <w:gridCol w:w="1701"/>
      </w:tblGrid>
      <w:tr w:rsidR="003A1851" w:rsidRPr="003A1851" w14:paraId="18279EAD" w14:textId="77777777" w:rsidTr="003A1851">
        <w:trPr>
          <w:trHeight w:val="300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30ADD741" w14:textId="3124BBB6" w:rsidR="003A1851" w:rsidRPr="003A1851" w:rsidRDefault="003A1851" w:rsidP="003A1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The Stables - Design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P</w:t>
            </w: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lan &amp; 3D</w:t>
            </w:r>
          </w:p>
        </w:tc>
      </w:tr>
      <w:tr w:rsidR="003A1851" w:rsidRPr="003A1851" w14:paraId="695FB343" w14:textId="77777777" w:rsidTr="003A1851">
        <w:trPr>
          <w:trHeight w:val="30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42FEFFF4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Scope: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4BAE1AD1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147A255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Unit: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42B91FC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Msre: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68C5B2B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Rates: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1926CAC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Sub total </w:t>
            </w:r>
          </w:p>
        </w:tc>
      </w:tr>
      <w:tr w:rsidR="003A1851" w:rsidRPr="003A1851" w14:paraId="72075F3D" w14:textId="77777777" w:rsidTr="003A1851">
        <w:trPr>
          <w:trHeight w:val="300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F4B3" w14:textId="4B1ECDE1" w:rsidR="003A1851" w:rsidRPr="003A1851" w:rsidRDefault="00B31006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Redesign floor </w:t>
            </w:r>
            <w:r w:rsidR="003A1851"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plan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306C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7E52" w14:textId="77777777" w:rsidR="003A1851" w:rsidRPr="003A1851" w:rsidRDefault="003A1851" w:rsidP="003A18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267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D685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50,00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9824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13 350,00 </w:t>
            </w:r>
          </w:p>
        </w:tc>
      </w:tr>
      <w:tr w:rsidR="003A1851" w:rsidRPr="003A1851" w14:paraId="0AE81321" w14:textId="77777777" w:rsidTr="003A1851">
        <w:trPr>
          <w:trHeight w:val="300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D8FEA" w14:textId="50911813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3D</w:t>
            </w:r>
            <w:r w:rsidR="00B3100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design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B517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E5DB" w14:textId="77777777" w:rsidR="003A1851" w:rsidRPr="003A1851" w:rsidRDefault="003A1851" w:rsidP="003A18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267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ECBB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20,00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AA89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5 340,00 </w:t>
            </w:r>
          </w:p>
        </w:tc>
      </w:tr>
      <w:tr w:rsidR="003A1851" w:rsidRPr="003A1851" w14:paraId="63A4207F" w14:textId="77777777" w:rsidTr="003A1851">
        <w:trPr>
          <w:trHeight w:val="300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285CD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Admin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AE6A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E10A" w14:textId="77777777" w:rsidR="003A1851" w:rsidRPr="003A1851" w:rsidRDefault="003A1851" w:rsidP="003A18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0FE1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850,00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FD03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1 700,00 </w:t>
            </w:r>
          </w:p>
        </w:tc>
      </w:tr>
      <w:tr w:rsidR="003A1851" w:rsidRPr="003A1851" w14:paraId="6168E637" w14:textId="77777777" w:rsidTr="003A1851">
        <w:trPr>
          <w:trHeight w:val="30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A21F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4E02" w14:textId="77777777" w:rsidR="003A1851" w:rsidRPr="003A1851" w:rsidRDefault="003A1851" w:rsidP="003A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9F41" w14:textId="77777777" w:rsidR="003A1851" w:rsidRPr="003A1851" w:rsidRDefault="003A1851" w:rsidP="003A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7C9F" w14:textId="77777777" w:rsidR="003A1851" w:rsidRPr="003A1851" w:rsidRDefault="003A1851" w:rsidP="003A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AAEA" w14:textId="77777777" w:rsidR="003A1851" w:rsidRPr="003A1851" w:rsidRDefault="003A1851" w:rsidP="003A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B3F7" w14:textId="77777777" w:rsidR="003A1851" w:rsidRPr="003A1851" w:rsidRDefault="003A1851" w:rsidP="003A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A1851" w:rsidRPr="003A1851" w14:paraId="546CD7B1" w14:textId="77777777" w:rsidTr="003A1851">
        <w:trPr>
          <w:trHeight w:val="300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054C3DE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Total: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EEAE71B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4B0A6EA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8002A02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958881C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146A7DE8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18 690,00 </w:t>
            </w:r>
          </w:p>
        </w:tc>
      </w:tr>
    </w:tbl>
    <w:p w14:paraId="36777336" w14:textId="1F8BBE9A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EB6ECE5" w14:textId="77777777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7FB22C14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F05E4D">
        <w:rPr>
          <w:rFonts w:ascii="Century Gothic" w:hAnsi="Century Gothic"/>
          <w:b/>
          <w:i/>
          <w:color w:val="000000" w:themeColor="text1"/>
          <w:sz w:val="40"/>
        </w:rPr>
        <w:t>18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F05E4D">
        <w:rPr>
          <w:rFonts w:ascii="Century Gothic" w:hAnsi="Century Gothic"/>
          <w:b/>
          <w:i/>
          <w:color w:val="000000" w:themeColor="text1"/>
          <w:sz w:val="40"/>
        </w:rPr>
        <w:t>690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.</w:t>
      </w:r>
      <w:r w:rsidR="00F05E4D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0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7F121472" w14:textId="77777777" w:rsidR="00F05E4D" w:rsidRDefault="00F05E4D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5547774B" w14:textId="6882A538" w:rsidR="00EE4BB0" w:rsidRDefault="005202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61F7AB0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E42DA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90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somE7aAAAABAEAAA8AAABk&#10;cnMvZG93bnJldi54bWxMj8FOwzAQRO9I/IO1SL1RJ61UQohTVSAkJA6F0A9w4iWJiNep7Tbh79ly&#10;gdNoNKuZt8V2toM4ow+9IwXpMgGB1DjTU6vg8PF8m4EIUZPRgyNU8I0BtuX1VaFz4yZ6x3MVW8El&#10;FHKtoItxzKUMTYdWh6UbkTj7dN7qyNa30ng9cbkd5CpJNtLqnnih0yM+dth8VSergO6O/vWY1fvD&#10;uFm1by9TfNpVRqnFzbx7ABFxjn/HcMFndCiZqXYnMkEMCviRqGDNwuF9lqYg6l8vy0L+hy9/AA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IsomE7aAAAABA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33EB0AB6" w14:textId="77777777" w:rsidR="00F05E4D" w:rsidRPr="00F05E4D" w:rsidRDefault="00F05E4D" w:rsidP="00F05E4D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  <w:szCs w:val="28"/>
          <w:u w:val="single"/>
        </w:rPr>
      </w:pPr>
      <w:r w:rsidRPr="00F05E4D">
        <w:rPr>
          <w:rFonts w:ascii="Century Gothic" w:hAnsi="Century Gothic"/>
          <w:b/>
          <w:color w:val="000000" w:themeColor="text1"/>
          <w:sz w:val="28"/>
          <w:szCs w:val="28"/>
          <w:u w:val="single"/>
        </w:rPr>
        <w:t>Excluded from the fees:</w:t>
      </w:r>
    </w:p>
    <w:p w14:paraId="5B06B72A" w14:textId="77777777" w:rsidR="00F05E4D" w:rsidRPr="00A06968" w:rsidRDefault="00F05E4D" w:rsidP="00F05E4D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(e.g.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2BADB84D" w14:textId="77777777" w:rsidR="00F05E4D" w:rsidRPr="00A06968" w:rsidRDefault="00F05E4D" w:rsidP="00F05E4D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428426FB" w14:textId="77777777" w:rsidR="00F05E4D" w:rsidRDefault="00F05E4D" w:rsidP="00F05E4D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62D8502F" w14:textId="77777777" w:rsidR="00F05E4D" w:rsidRDefault="00F05E4D" w:rsidP="00F05E4D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 certificate (If the client requires this service, a separate quote will be calculated)</w:t>
      </w:r>
    </w:p>
    <w:p w14:paraId="1F891596" w14:textId="45464F3F" w:rsidR="00F05E4D" w:rsidRDefault="00F05E4D" w:rsidP="00F05E4D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355AFA94" w14:textId="2B63B920" w:rsidR="00F05E4D" w:rsidRDefault="00F05E4D" w:rsidP="00F05E4D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77B5DCAE" w14:textId="77777777" w:rsidR="00F05E4D" w:rsidRPr="00F05E4D" w:rsidRDefault="00F05E4D" w:rsidP="00F05E4D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29143F6C" w14:textId="77777777" w:rsidR="00F05E4D" w:rsidRDefault="00F05E4D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0A9320BE" w14:textId="08D1CCD5" w:rsidR="00EE4BB0" w:rsidRDefault="00F05E4D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A76472" wp14:editId="5EC52EA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229985" cy="0"/>
                <wp:effectExtent l="0" t="19050" r="374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CC90E" id="Straight Connector 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90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somE7aAAAABAEAAA8AAABk&#10;cnMvZG93bnJldi54bWxMj8FOwzAQRO9I/IO1SL1RJ61UQohTVSAkJA6F0A9w4iWJiNep7Tbh79ly&#10;gdNoNKuZt8V2toM4ow+9IwXpMgGB1DjTU6vg8PF8m4EIUZPRgyNU8I0BtuX1VaFz4yZ6x3MVW8El&#10;FHKtoItxzKUMTYdWh6UbkTj7dN7qyNa30ng9cbkd5CpJNtLqnnih0yM+dth8VSergO6O/vWY1fvD&#10;uFm1by9TfNpVRqnFzbx7ABFxjn/HcMFndCiZqXYnMkEMCviRqGDNwuF9lqYg6l8vy0L+hy9/AA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IsomE7aAAAABA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5F4CE535" w:rsidR="00546634" w:rsidRPr="00C01745" w:rsidRDefault="00546634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50%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5008BC">
        <w:rPr>
          <w:rFonts w:ascii="Century Gothic" w:hAnsi="Century Gothic" w:cs="Arial"/>
          <w:bCs/>
          <w:sz w:val="24"/>
          <w:szCs w:val="24"/>
          <w:u w:val="single"/>
        </w:rPr>
        <w:t xml:space="preserve">non-refundable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Pr="006547EB">
        <w:rPr>
          <w:rFonts w:ascii="Century Gothic" w:hAnsi="Century Gothic" w:cs="Arial"/>
          <w:bCs/>
          <w:sz w:val="24"/>
          <w:szCs w:val="24"/>
        </w:rPr>
        <w:t>.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78F58FE5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Balance of fees </w:t>
      </w:r>
      <w:r w:rsidRPr="00343A23">
        <w:rPr>
          <w:rFonts w:ascii="Century Gothic" w:hAnsi="Century Gothic" w:cs="Arial"/>
          <w:bCs/>
          <w:sz w:val="24"/>
          <w:szCs w:val="24"/>
        </w:rPr>
        <w:t>payable at</w:t>
      </w:r>
      <w:r w:rsidR="006F726F">
        <w:rPr>
          <w:rFonts w:ascii="Century Gothic" w:hAnsi="Century Gothic" w:cs="Arial"/>
          <w:bCs/>
          <w:sz w:val="24"/>
          <w:szCs w:val="24"/>
        </w:rPr>
        <w:t xml:space="preserve"> completion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4BB30BCA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970A2C">
        <w:rPr>
          <w:rFonts w:ascii="Century Gothic" w:hAnsi="Century Gothic"/>
          <w:b/>
          <w:bCs/>
          <w:color w:val="000000" w:themeColor="text1"/>
          <w:sz w:val="24"/>
          <w:szCs w:val="16"/>
        </w:rPr>
        <w:t>0</w:t>
      </w:r>
      <w:r w:rsidR="00796089">
        <w:rPr>
          <w:rFonts w:ascii="Century Gothic" w:hAnsi="Century Gothic"/>
          <w:b/>
          <w:bCs/>
          <w:color w:val="000000" w:themeColor="text1"/>
          <w:sz w:val="24"/>
          <w:szCs w:val="16"/>
        </w:rPr>
        <w:t>6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970A2C">
        <w:rPr>
          <w:rFonts w:ascii="Century Gothic" w:hAnsi="Century Gothic"/>
          <w:b/>
          <w:bCs/>
          <w:color w:val="000000" w:themeColor="text1"/>
          <w:sz w:val="24"/>
          <w:szCs w:val="16"/>
        </w:rPr>
        <w:t>DEC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40F6E125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  <w:t>Wickus Saunders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680774B9" w14:textId="6B77B809" w:rsidR="007C357E" w:rsidRDefault="00537868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p w14:paraId="460ECE62" w14:textId="3BAAA611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BED5FC0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2168B8BB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09C81D66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0FB328A" w14:textId="7FCEB19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800FC7" w14:textId="46EA0D00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C018C53" w14:textId="0270FF0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3F49632" w14:textId="1932D02A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D689720" w14:textId="407A857C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32F83" w14:textId="77777777" w:rsidR="00D70979" w:rsidRDefault="00D70979" w:rsidP="0023653A">
      <w:pPr>
        <w:spacing w:after="0" w:line="240" w:lineRule="auto"/>
      </w:pPr>
      <w:r>
        <w:separator/>
      </w:r>
    </w:p>
  </w:endnote>
  <w:endnote w:type="continuationSeparator" w:id="0">
    <w:p w14:paraId="542BC7B3" w14:textId="77777777" w:rsidR="00D70979" w:rsidRDefault="00D70979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000000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F0E7" w14:textId="77777777" w:rsidR="00D70979" w:rsidRDefault="00D70979" w:rsidP="0023653A">
      <w:pPr>
        <w:spacing w:after="0" w:line="240" w:lineRule="auto"/>
      </w:pPr>
      <w:r>
        <w:separator/>
      </w:r>
    </w:p>
  </w:footnote>
  <w:footnote w:type="continuationSeparator" w:id="0">
    <w:p w14:paraId="4E2D2564" w14:textId="77777777" w:rsidR="00D70979" w:rsidRDefault="00D70979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0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D5EBE"/>
    <w:multiLevelType w:val="hybridMultilevel"/>
    <w:tmpl w:val="9210FCCC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26"/>
  </w:num>
  <w:num w:numId="2" w16cid:durableId="964579611">
    <w:abstractNumId w:val="21"/>
  </w:num>
  <w:num w:numId="3" w16cid:durableId="182793409">
    <w:abstractNumId w:val="20"/>
  </w:num>
  <w:num w:numId="4" w16cid:durableId="687296335">
    <w:abstractNumId w:val="6"/>
  </w:num>
  <w:num w:numId="5" w16cid:durableId="1939675848">
    <w:abstractNumId w:val="25"/>
  </w:num>
  <w:num w:numId="6" w16cid:durableId="348341161">
    <w:abstractNumId w:val="5"/>
  </w:num>
  <w:num w:numId="7" w16cid:durableId="774322332">
    <w:abstractNumId w:val="30"/>
  </w:num>
  <w:num w:numId="8" w16cid:durableId="1533765458">
    <w:abstractNumId w:val="31"/>
  </w:num>
  <w:num w:numId="9" w16cid:durableId="1761372439">
    <w:abstractNumId w:val="0"/>
  </w:num>
  <w:num w:numId="10" w16cid:durableId="14699419">
    <w:abstractNumId w:val="24"/>
  </w:num>
  <w:num w:numId="11" w16cid:durableId="3947660">
    <w:abstractNumId w:val="32"/>
  </w:num>
  <w:num w:numId="12" w16cid:durableId="753669062">
    <w:abstractNumId w:val="7"/>
  </w:num>
  <w:num w:numId="13" w16cid:durableId="190388638">
    <w:abstractNumId w:val="13"/>
  </w:num>
  <w:num w:numId="14" w16cid:durableId="295529047">
    <w:abstractNumId w:val="27"/>
  </w:num>
  <w:num w:numId="15" w16cid:durableId="737820812">
    <w:abstractNumId w:val="29"/>
  </w:num>
  <w:num w:numId="16" w16cid:durableId="774981039">
    <w:abstractNumId w:val="19"/>
  </w:num>
  <w:num w:numId="17" w16cid:durableId="1260211248">
    <w:abstractNumId w:val="12"/>
  </w:num>
  <w:num w:numId="18" w16cid:durableId="1979334623">
    <w:abstractNumId w:val="1"/>
  </w:num>
  <w:num w:numId="19" w16cid:durableId="1328828802">
    <w:abstractNumId w:val="17"/>
  </w:num>
  <w:num w:numId="20" w16cid:durableId="1793086232">
    <w:abstractNumId w:val="11"/>
  </w:num>
  <w:num w:numId="21" w16cid:durableId="634260855">
    <w:abstractNumId w:val="4"/>
  </w:num>
  <w:num w:numId="22" w16cid:durableId="435491737">
    <w:abstractNumId w:val="23"/>
  </w:num>
  <w:num w:numId="23" w16cid:durableId="1667711523">
    <w:abstractNumId w:val="15"/>
  </w:num>
  <w:num w:numId="24" w16cid:durableId="46757809">
    <w:abstractNumId w:val="22"/>
  </w:num>
  <w:num w:numId="25" w16cid:durableId="2007316066">
    <w:abstractNumId w:val="18"/>
  </w:num>
  <w:num w:numId="26" w16cid:durableId="1914463172">
    <w:abstractNumId w:val="2"/>
  </w:num>
  <w:num w:numId="27" w16cid:durableId="304817933">
    <w:abstractNumId w:val="10"/>
  </w:num>
  <w:num w:numId="28" w16cid:durableId="2029139215">
    <w:abstractNumId w:val="14"/>
  </w:num>
  <w:num w:numId="29" w16cid:durableId="1098255406">
    <w:abstractNumId w:val="8"/>
  </w:num>
  <w:num w:numId="30" w16cid:durableId="243221721">
    <w:abstractNumId w:val="28"/>
  </w:num>
  <w:num w:numId="31" w16cid:durableId="199708161">
    <w:abstractNumId w:val="16"/>
  </w:num>
  <w:num w:numId="32" w16cid:durableId="1531994695">
    <w:abstractNumId w:val="3"/>
  </w:num>
  <w:num w:numId="33" w16cid:durableId="270213276">
    <w:abstractNumId w:val="9"/>
  </w:num>
  <w:num w:numId="34" w16cid:durableId="8771622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0E0E93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185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74E4B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08BC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81B54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2273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6F726F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919B0"/>
    <w:rsid w:val="00796089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70A2C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1006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D209D9"/>
    <w:rsid w:val="00D229B1"/>
    <w:rsid w:val="00D42D9A"/>
    <w:rsid w:val="00D44592"/>
    <w:rsid w:val="00D70979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05E4D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6183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ickus.saunder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13</cp:revision>
  <cp:lastPrinted>2022-12-06T06:42:00Z</cp:lastPrinted>
  <dcterms:created xsi:type="dcterms:W3CDTF">2022-07-25T08:25:00Z</dcterms:created>
  <dcterms:modified xsi:type="dcterms:W3CDTF">2022-12-06T06:43:00Z</dcterms:modified>
</cp:coreProperties>
</file>