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218DDC2F" w:rsidR="00EE7D11" w:rsidRDefault="00EC2110"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KLEURSPACE</w:t>
      </w:r>
    </w:p>
    <w:p w14:paraId="700751D9" w14:textId="06B27A65" w:rsidR="00141FA4" w:rsidRDefault="00EC2110"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Matthew </w:t>
      </w:r>
      <w:proofErr w:type="spellStart"/>
      <w:r>
        <w:rPr>
          <w:rFonts w:ascii="Century Gothic" w:eastAsia="Times New Roman" w:hAnsi="Century Gothic" w:cs="Arial"/>
          <w:bCs/>
          <w:color w:val="222222"/>
          <w:sz w:val="24"/>
          <w:szCs w:val="24"/>
          <w:lang w:eastAsia="en-ZA"/>
        </w:rPr>
        <w:t>Mcleod</w:t>
      </w:r>
      <w:proofErr w:type="spellEnd"/>
      <w:r w:rsidR="001255B8">
        <w:rPr>
          <w:rFonts w:ascii="Century Gothic" w:eastAsia="Times New Roman" w:hAnsi="Century Gothic" w:cs="Arial"/>
          <w:bCs/>
          <w:color w:val="222222"/>
          <w:sz w:val="24"/>
          <w:szCs w:val="24"/>
          <w:lang w:eastAsia="en-ZA"/>
        </w:rPr>
        <w:t xml:space="preserve"> | </w:t>
      </w:r>
      <w:r>
        <w:rPr>
          <w:rFonts w:ascii="Century Gothic" w:eastAsia="Times New Roman" w:hAnsi="Century Gothic" w:cs="Arial"/>
          <w:bCs/>
          <w:color w:val="222222"/>
          <w:sz w:val="24"/>
          <w:szCs w:val="24"/>
          <w:lang w:eastAsia="en-ZA"/>
        </w:rPr>
        <w:t>083 320 5978</w:t>
      </w:r>
      <w:r w:rsidR="00C30E43">
        <w:rPr>
          <w:rFonts w:ascii="Century Gothic" w:eastAsia="Times New Roman" w:hAnsi="Century Gothic" w:cs="Arial"/>
          <w:bCs/>
          <w:color w:val="222222"/>
          <w:sz w:val="24"/>
          <w:szCs w:val="24"/>
          <w:lang w:eastAsia="en-ZA"/>
        </w:rPr>
        <w:tab/>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777730D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C2110">
        <w:rPr>
          <w:rFonts w:ascii="Century Gothic" w:eastAsia="Times New Roman" w:hAnsi="Century Gothic" w:cs="Arial"/>
          <w:color w:val="222222"/>
          <w:sz w:val="24"/>
          <w:szCs w:val="24"/>
          <w:lang w:eastAsia="en-ZA"/>
        </w:rPr>
        <w:t>12</w:t>
      </w:r>
      <w:r w:rsidR="00CF432D">
        <w:rPr>
          <w:rFonts w:ascii="Century Gothic" w:eastAsia="Times New Roman" w:hAnsi="Century Gothic" w:cs="Arial"/>
          <w:color w:val="222222"/>
          <w:sz w:val="24"/>
          <w:szCs w:val="24"/>
          <w:lang w:eastAsia="en-ZA"/>
        </w:rPr>
        <w:t xml:space="preserve"> </w:t>
      </w:r>
      <w:r w:rsidR="001255B8">
        <w:rPr>
          <w:rFonts w:ascii="Century Gothic" w:eastAsia="Times New Roman" w:hAnsi="Century Gothic" w:cs="Arial"/>
          <w:color w:val="222222"/>
          <w:sz w:val="24"/>
          <w:szCs w:val="24"/>
          <w:lang w:eastAsia="en-ZA"/>
        </w:rPr>
        <w:t>AUGUST</w:t>
      </w:r>
      <w:r w:rsidR="00CF432D">
        <w:rPr>
          <w:rFonts w:ascii="Century Gothic" w:eastAsia="Times New Roman" w:hAnsi="Century Gothic" w:cs="Arial"/>
          <w:color w:val="222222"/>
          <w:sz w:val="24"/>
          <w:szCs w:val="24"/>
          <w:lang w:eastAsia="en-ZA"/>
        </w:rPr>
        <w:t xml:space="preserve"> 202</w:t>
      </w:r>
      <w:r w:rsidR="00F76CCE">
        <w:rPr>
          <w:rFonts w:ascii="Century Gothic" w:eastAsia="Times New Roman" w:hAnsi="Century Gothic" w:cs="Arial"/>
          <w:color w:val="222222"/>
          <w:sz w:val="24"/>
          <w:szCs w:val="24"/>
          <w:lang w:eastAsia="en-ZA"/>
        </w:rPr>
        <w:t>4</w:t>
      </w:r>
    </w:p>
    <w:p w14:paraId="7853CC91" w14:textId="51E1938E"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584F4F9C" w14:textId="224B1FC1" w:rsidR="00BD6060" w:rsidRPr="00F45642" w:rsidRDefault="001255B8"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Provide </w:t>
      </w:r>
      <w:r w:rsidR="00EC2110">
        <w:rPr>
          <w:rFonts w:ascii="Century Gothic" w:hAnsi="Century Gothic"/>
          <w:color w:val="000000" w:themeColor="text1"/>
          <w:sz w:val="24"/>
        </w:rPr>
        <w:t>Renderings</w:t>
      </w:r>
      <w:r w:rsidR="00F45642">
        <w:rPr>
          <w:rFonts w:ascii="Century Gothic" w:hAnsi="Century Gothic"/>
          <w:color w:val="000000" w:themeColor="text1"/>
          <w:sz w:val="24"/>
        </w:rPr>
        <w:t xml:space="preserve"> of internal and exterior spaces</w:t>
      </w:r>
      <w:r w:rsidR="00EC2110">
        <w:rPr>
          <w:rFonts w:ascii="Century Gothic" w:hAnsi="Century Gothic"/>
          <w:color w:val="000000" w:themeColor="text1"/>
          <w:sz w:val="24"/>
        </w:rPr>
        <w:t xml:space="preserve"> </w:t>
      </w:r>
      <w:r w:rsidR="00F45642">
        <w:rPr>
          <w:rFonts w:ascii="Century Gothic" w:hAnsi="Century Gothic"/>
          <w:color w:val="000000" w:themeColor="text1"/>
          <w:sz w:val="24"/>
        </w:rPr>
        <w:t xml:space="preserve">using </w:t>
      </w:r>
      <w:proofErr w:type="spellStart"/>
      <w:r w:rsidR="00F45642">
        <w:rPr>
          <w:rFonts w:ascii="Century Gothic" w:hAnsi="Century Gothic"/>
          <w:color w:val="000000" w:themeColor="text1"/>
          <w:sz w:val="24"/>
        </w:rPr>
        <w:t>Kleurspace</w:t>
      </w:r>
      <w:proofErr w:type="spellEnd"/>
      <w:r w:rsidR="00F45642">
        <w:rPr>
          <w:rFonts w:ascii="Century Gothic" w:hAnsi="Century Gothic"/>
          <w:color w:val="000000" w:themeColor="text1"/>
          <w:sz w:val="24"/>
        </w:rPr>
        <w:t xml:space="preserve"> paints. The renders will be used for the launch of their new website</w:t>
      </w:r>
      <w:r w:rsidR="00F45642">
        <w:rPr>
          <w:rFonts w:ascii="Century Gothic" w:hAnsi="Century Gothic"/>
          <w:b/>
          <w:bCs/>
          <w:color w:val="000000" w:themeColor="text1"/>
          <w:sz w:val="24"/>
        </w:rPr>
        <w:t xml:space="preserve">. </w:t>
      </w:r>
      <w:r w:rsidR="00F45642">
        <w:rPr>
          <w:rFonts w:ascii="Century Gothic" w:hAnsi="Century Gothic"/>
          <w:color w:val="000000" w:themeColor="text1"/>
          <w:sz w:val="24"/>
        </w:rPr>
        <w:t xml:space="preserve">Generate masks for specific finishing elements so that colours features can easily be altered.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68169BF1" w:rsidR="00E02384" w:rsidRPr="00516B0B" w:rsidRDefault="00131241" w:rsidP="00516B0B">
      <w:pPr>
        <w:tabs>
          <w:tab w:val="left" w:pos="1741"/>
        </w:tabs>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SCOPE OF WORK</w:t>
      </w:r>
      <w:r w:rsidR="00E02384" w:rsidRPr="00516B0B">
        <w:rPr>
          <w:rFonts w:ascii="Century Gothic" w:hAnsi="Century Gothic"/>
          <w:b/>
          <w:bCs/>
          <w:color w:val="000000" w:themeColor="text1"/>
          <w:sz w:val="24"/>
          <w:u w:val="single"/>
        </w:rPr>
        <w:t>:</w:t>
      </w:r>
    </w:p>
    <w:p w14:paraId="7FEAE4C8" w14:textId="77777777" w:rsidR="004205D4" w:rsidRPr="006761F9" w:rsidRDefault="004205D4" w:rsidP="004205D4">
      <w:pPr>
        <w:pStyle w:val="ListParagraph"/>
        <w:tabs>
          <w:tab w:val="left" w:pos="1741"/>
        </w:tabs>
        <w:rPr>
          <w:rFonts w:ascii="Century Gothic" w:hAnsi="Century Gothic"/>
          <w:color w:val="000000" w:themeColor="text1"/>
          <w:sz w:val="24"/>
          <w:u w:val="single"/>
        </w:rPr>
      </w:pPr>
    </w:p>
    <w:p w14:paraId="7FF26CD3" w14:textId="370DF240" w:rsidR="00E2540A" w:rsidRDefault="00F45642" w:rsidP="00EE7D11">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Design and 3d model the spaces, as per reference images</w:t>
      </w:r>
      <w:r w:rsidR="001255B8">
        <w:rPr>
          <w:rFonts w:ascii="Century Gothic" w:hAnsi="Century Gothic"/>
          <w:color w:val="000000" w:themeColor="text1"/>
          <w:sz w:val="24"/>
        </w:rPr>
        <w:t>.</w:t>
      </w:r>
    </w:p>
    <w:p w14:paraId="1D920EB2" w14:textId="77777777" w:rsidR="001255B8" w:rsidRDefault="001255B8" w:rsidP="001255B8">
      <w:pPr>
        <w:pStyle w:val="ListParagraph"/>
        <w:tabs>
          <w:tab w:val="left" w:pos="1741"/>
        </w:tabs>
        <w:ind w:left="1080"/>
        <w:rPr>
          <w:rFonts w:ascii="Century Gothic" w:hAnsi="Century Gothic"/>
          <w:color w:val="000000" w:themeColor="text1"/>
          <w:sz w:val="24"/>
        </w:rPr>
      </w:pPr>
    </w:p>
    <w:p w14:paraId="13D6C49A" w14:textId="04EF086D" w:rsidR="00BE75CF" w:rsidRDefault="00BE75CF" w:rsidP="00BE75CF">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Provide </w:t>
      </w:r>
      <w:r w:rsidR="00C67131">
        <w:rPr>
          <w:rFonts w:ascii="Century Gothic" w:hAnsi="Century Gothic"/>
          <w:color w:val="000000" w:themeColor="text1"/>
          <w:sz w:val="24"/>
        </w:rPr>
        <w:t xml:space="preserve">1x </w:t>
      </w:r>
      <w:r>
        <w:rPr>
          <w:rFonts w:ascii="Century Gothic" w:hAnsi="Century Gothic"/>
          <w:color w:val="000000" w:themeColor="text1"/>
          <w:sz w:val="24"/>
        </w:rPr>
        <w:t>render of the following spaces</w:t>
      </w:r>
      <w:r w:rsidR="00C67131">
        <w:rPr>
          <w:rFonts w:ascii="Century Gothic" w:hAnsi="Century Gothic"/>
          <w:color w:val="000000" w:themeColor="text1"/>
          <w:sz w:val="24"/>
        </w:rPr>
        <w:t xml:space="preserve"> with masked out feature elements</w:t>
      </w:r>
      <w:r>
        <w:rPr>
          <w:rFonts w:ascii="Century Gothic" w:hAnsi="Century Gothic"/>
          <w:color w:val="000000" w:themeColor="text1"/>
          <w:sz w:val="24"/>
        </w:rPr>
        <w:t>:</w:t>
      </w:r>
    </w:p>
    <w:p w14:paraId="52561C91" w14:textId="66C61BF6" w:rsidR="00F76CCE" w:rsidRDefault="00F76CCE" w:rsidP="00F76CCE">
      <w:pPr>
        <w:pStyle w:val="ListParagraph"/>
        <w:tabs>
          <w:tab w:val="left" w:pos="1741"/>
        </w:tabs>
        <w:ind w:left="1080"/>
        <w:rPr>
          <w:rFonts w:ascii="Century Gothic" w:hAnsi="Century Gothic"/>
          <w:color w:val="000000" w:themeColor="text1"/>
          <w:sz w:val="24"/>
        </w:rPr>
      </w:pPr>
    </w:p>
    <w:p w14:paraId="18FA5FE9" w14:textId="4008DBB1" w:rsidR="00F45642" w:rsidRDefault="00C67131"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Full</w:t>
      </w:r>
      <w:r w:rsidR="00F45642">
        <w:rPr>
          <w:rFonts w:ascii="Century Gothic" w:hAnsi="Century Gothic"/>
          <w:color w:val="000000" w:themeColor="text1"/>
          <w:sz w:val="24"/>
        </w:rPr>
        <w:t xml:space="preserve"> design Interior space with masked finishing elements:</w:t>
      </w:r>
    </w:p>
    <w:p w14:paraId="570B673E" w14:textId="036B2212" w:rsidR="00F76CCE" w:rsidRPr="00AA21BF" w:rsidRDefault="00F45642" w:rsidP="00F45642">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Skirting</w:t>
      </w:r>
      <w:r w:rsidR="00F76CCE" w:rsidRPr="00AA21BF">
        <w:rPr>
          <w:rFonts w:ascii="Century Gothic" w:hAnsi="Century Gothic"/>
          <w:color w:val="000000" w:themeColor="text1"/>
          <w:sz w:val="20"/>
          <w:szCs w:val="18"/>
        </w:rPr>
        <w:t>.</w:t>
      </w:r>
    </w:p>
    <w:p w14:paraId="606E0F30" w14:textId="4A6F3C75" w:rsidR="00F45642" w:rsidRPr="00AA21BF" w:rsidRDefault="00F45642" w:rsidP="00F45642">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Ceiling.</w:t>
      </w:r>
    </w:p>
    <w:p w14:paraId="4EE11A27" w14:textId="46893235" w:rsidR="00F45642" w:rsidRPr="00AA21BF" w:rsidRDefault="00F45642" w:rsidP="00F45642">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Wall.</w:t>
      </w:r>
    </w:p>
    <w:p w14:paraId="7EF2A773" w14:textId="78B2DB95" w:rsidR="00F45642" w:rsidRPr="00AA21BF" w:rsidRDefault="00F45642" w:rsidP="00F45642">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Feature wall. </w:t>
      </w:r>
    </w:p>
    <w:p w14:paraId="6B3BFD59" w14:textId="67DADED4" w:rsidR="00F45642" w:rsidRPr="00AA21BF" w:rsidRDefault="00F45642" w:rsidP="00F45642">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Cabinet. </w:t>
      </w:r>
    </w:p>
    <w:p w14:paraId="6060EB84" w14:textId="4D11C6AE" w:rsidR="00F45642" w:rsidRPr="00AA21BF" w:rsidRDefault="00F45642" w:rsidP="00F45642">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Doors and architraves. </w:t>
      </w:r>
    </w:p>
    <w:p w14:paraId="64AF4E4D" w14:textId="77777777" w:rsidR="00F45642" w:rsidRDefault="00F45642" w:rsidP="00F45642">
      <w:pPr>
        <w:pStyle w:val="ListParagraph"/>
        <w:tabs>
          <w:tab w:val="left" w:pos="1741"/>
        </w:tabs>
        <w:ind w:left="2160"/>
        <w:rPr>
          <w:rFonts w:ascii="Century Gothic" w:hAnsi="Century Gothic"/>
          <w:color w:val="000000" w:themeColor="text1"/>
          <w:sz w:val="24"/>
        </w:rPr>
      </w:pPr>
    </w:p>
    <w:p w14:paraId="27D818E1" w14:textId="764DE168" w:rsidR="00F45642" w:rsidRDefault="00C67131" w:rsidP="00F45642">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Full</w:t>
      </w:r>
      <w:r w:rsidR="00F45642">
        <w:rPr>
          <w:rFonts w:ascii="Century Gothic" w:hAnsi="Century Gothic"/>
          <w:color w:val="000000" w:themeColor="text1"/>
          <w:sz w:val="24"/>
        </w:rPr>
        <w:t xml:space="preserve"> design Exterior space with masked finishing elements: </w:t>
      </w:r>
    </w:p>
    <w:p w14:paraId="3973B270" w14:textId="30ED93D9"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Main wall colour. </w:t>
      </w:r>
    </w:p>
    <w:p w14:paraId="31C23EE2" w14:textId="7C2F8D1C"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Feature element</w:t>
      </w:r>
      <w:r w:rsidR="004D539C">
        <w:rPr>
          <w:rFonts w:ascii="Century Gothic" w:hAnsi="Century Gothic"/>
          <w:color w:val="000000" w:themeColor="text1"/>
          <w:sz w:val="20"/>
          <w:szCs w:val="18"/>
        </w:rPr>
        <w:t>s</w:t>
      </w:r>
      <w:r w:rsidRPr="00AA21BF">
        <w:rPr>
          <w:rFonts w:ascii="Century Gothic" w:hAnsi="Century Gothic"/>
          <w:color w:val="000000" w:themeColor="text1"/>
          <w:sz w:val="20"/>
          <w:szCs w:val="18"/>
        </w:rPr>
        <w:t xml:space="preserve">. </w:t>
      </w:r>
    </w:p>
    <w:p w14:paraId="24F1BD2F" w14:textId="59264073"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Roof colour. </w:t>
      </w:r>
    </w:p>
    <w:p w14:paraId="2E418E71" w14:textId="77777777" w:rsidR="00C67131" w:rsidRDefault="00C67131" w:rsidP="00C67131">
      <w:pPr>
        <w:pStyle w:val="ListParagraph"/>
        <w:tabs>
          <w:tab w:val="left" w:pos="1741"/>
        </w:tabs>
        <w:ind w:left="2160"/>
        <w:rPr>
          <w:rFonts w:ascii="Century Gothic" w:hAnsi="Century Gothic"/>
          <w:color w:val="000000" w:themeColor="text1"/>
          <w:sz w:val="24"/>
        </w:rPr>
      </w:pPr>
    </w:p>
    <w:p w14:paraId="21A38CA7" w14:textId="10577783" w:rsidR="00C67131" w:rsidRDefault="00C67131" w:rsidP="00C67131">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Small designs for interior spaces:</w:t>
      </w:r>
    </w:p>
    <w:p w14:paraId="787B0FE7" w14:textId="29C4C5E4"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Bathroom.</w:t>
      </w:r>
    </w:p>
    <w:p w14:paraId="7FF0E7BD" w14:textId="74746101"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Bedroom. </w:t>
      </w:r>
    </w:p>
    <w:p w14:paraId="18EFCD04" w14:textId="4205C25D"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Kitchen. </w:t>
      </w:r>
    </w:p>
    <w:p w14:paraId="42B73FD3" w14:textId="6AE52072"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Living space. </w:t>
      </w:r>
    </w:p>
    <w:p w14:paraId="6199ACDF" w14:textId="3D28816A" w:rsidR="00C67131" w:rsidRPr="00AA21BF" w:rsidRDefault="00C67131" w:rsidP="00C67131">
      <w:pPr>
        <w:pStyle w:val="ListParagraph"/>
        <w:numPr>
          <w:ilvl w:val="1"/>
          <w:numId w:val="26"/>
        </w:numPr>
        <w:tabs>
          <w:tab w:val="left" w:pos="1741"/>
        </w:tabs>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Dining space. </w:t>
      </w:r>
    </w:p>
    <w:p w14:paraId="71DAB1E4" w14:textId="71F63104" w:rsidR="00516B0B" w:rsidRPr="00C67131" w:rsidRDefault="00516B0B" w:rsidP="00C67131">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C67131">
        <w:rPr>
          <w:rFonts w:ascii="Century Gothic" w:hAnsi="Century Gothic"/>
          <w:color w:val="A17C01"/>
          <w:sz w:val="36"/>
        </w:rPr>
        <w:t>KLEURSPACE</w:t>
      </w:r>
      <w:r w:rsidR="001255B8">
        <w:rPr>
          <w:rFonts w:ascii="Century Gothic" w:hAnsi="Century Gothic"/>
          <w:color w:val="A17C01"/>
          <w:sz w:val="36"/>
        </w:rPr>
        <w:t xml:space="preserve"> –RENDERS</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35B9E0B" w14:textId="2A97E02C" w:rsidR="00131241" w:rsidRDefault="00BA093A" w:rsidP="00C67131">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516B0B">
        <w:rPr>
          <w:rFonts w:ascii="Century Gothic" w:hAnsi="Century Gothic"/>
          <w:color w:val="000000" w:themeColor="text1"/>
          <w:sz w:val="24"/>
          <w:u w:val="single"/>
        </w:rPr>
        <w:t>:</w:t>
      </w:r>
    </w:p>
    <w:p w14:paraId="7EDAA771" w14:textId="7833F4A8" w:rsidR="00131241" w:rsidRPr="00C67131" w:rsidRDefault="00C67131" w:rsidP="00C67131">
      <w:pPr>
        <w:rPr>
          <w:rFonts w:ascii="Century Gothic" w:hAnsi="Century Gothic"/>
          <w:color w:val="000000" w:themeColor="text1"/>
          <w:sz w:val="20"/>
          <w:szCs w:val="18"/>
        </w:rPr>
      </w:pPr>
      <w:r w:rsidRPr="00C67131">
        <w:rPr>
          <w:rFonts w:ascii="Century Gothic" w:hAnsi="Century Gothic"/>
          <w:color w:val="000000" w:themeColor="text1"/>
          <w:sz w:val="20"/>
          <w:szCs w:val="18"/>
        </w:rPr>
        <w:t>We</w:t>
      </w:r>
      <w:r w:rsidR="001255B8" w:rsidRPr="00C67131">
        <w:rPr>
          <w:rFonts w:ascii="Century Gothic" w:hAnsi="Century Gothic"/>
          <w:color w:val="000000" w:themeColor="text1"/>
          <w:sz w:val="20"/>
          <w:szCs w:val="18"/>
        </w:rPr>
        <w:t xml:space="preserve"> will </w:t>
      </w:r>
      <w:r w:rsidRPr="00C67131">
        <w:rPr>
          <w:rFonts w:ascii="Century Gothic" w:hAnsi="Century Gothic"/>
          <w:color w:val="000000" w:themeColor="text1"/>
          <w:sz w:val="20"/>
          <w:szCs w:val="18"/>
        </w:rPr>
        <w:t>design</w:t>
      </w:r>
      <w:r w:rsidR="001255B8" w:rsidRPr="00C67131">
        <w:rPr>
          <w:rFonts w:ascii="Century Gothic" w:hAnsi="Century Gothic"/>
          <w:color w:val="000000" w:themeColor="text1"/>
          <w:sz w:val="20"/>
          <w:szCs w:val="18"/>
        </w:rPr>
        <w:t xml:space="preserve"> the 3d model of the spaces</w:t>
      </w:r>
      <w:r w:rsidRPr="00C67131">
        <w:rPr>
          <w:rFonts w:ascii="Century Gothic" w:hAnsi="Century Gothic"/>
          <w:color w:val="000000" w:themeColor="text1"/>
          <w:sz w:val="20"/>
          <w:szCs w:val="18"/>
        </w:rPr>
        <w:t>, as captured in the scope of works, to closely match the reference images provided to us</w:t>
      </w:r>
      <w:r w:rsidR="001255B8" w:rsidRPr="00C67131">
        <w:rPr>
          <w:rFonts w:ascii="Century Gothic" w:hAnsi="Century Gothic"/>
          <w:color w:val="000000" w:themeColor="text1"/>
          <w:sz w:val="20"/>
          <w:szCs w:val="18"/>
        </w:rPr>
        <w:t xml:space="preserve">. </w:t>
      </w:r>
    </w:p>
    <w:p w14:paraId="50E702BB" w14:textId="7E17BC3B" w:rsidR="008D600E" w:rsidRPr="00C67131" w:rsidRDefault="00C67131" w:rsidP="00C67131">
      <w:pPr>
        <w:rPr>
          <w:rFonts w:ascii="Century Gothic" w:hAnsi="Century Gothic"/>
          <w:color w:val="000000" w:themeColor="text1"/>
          <w:sz w:val="20"/>
          <w:szCs w:val="18"/>
        </w:rPr>
      </w:pPr>
      <w:r w:rsidRPr="00C67131">
        <w:rPr>
          <w:rFonts w:ascii="Century Gothic" w:hAnsi="Century Gothic"/>
          <w:color w:val="000000" w:themeColor="text1"/>
          <w:sz w:val="20"/>
          <w:szCs w:val="18"/>
        </w:rPr>
        <w:t>We will use furniture and décor from our library to match the style and designs as close as possible.</w:t>
      </w:r>
    </w:p>
    <w:p w14:paraId="3CE97D57" w14:textId="74038A14" w:rsidR="008D600E" w:rsidRPr="00C67131" w:rsidRDefault="008D600E" w:rsidP="00C67131">
      <w:pPr>
        <w:pStyle w:val="ListParagraph"/>
        <w:numPr>
          <w:ilvl w:val="0"/>
          <w:numId w:val="30"/>
        </w:numPr>
        <w:rPr>
          <w:rFonts w:ascii="Century Gothic" w:hAnsi="Century Gothic"/>
          <w:color w:val="000000" w:themeColor="text1"/>
          <w:sz w:val="20"/>
          <w:szCs w:val="18"/>
        </w:rPr>
      </w:pPr>
      <w:r w:rsidRPr="00C67131">
        <w:rPr>
          <w:rFonts w:ascii="Century Gothic" w:hAnsi="Century Gothic"/>
          <w:color w:val="000000" w:themeColor="text1"/>
          <w:sz w:val="20"/>
          <w:szCs w:val="18"/>
        </w:rPr>
        <w:t xml:space="preserve">No custom furniture to be 3d modelled or purchased. </w:t>
      </w:r>
    </w:p>
    <w:p w14:paraId="016671A7" w14:textId="509A0DDA" w:rsidR="00993D76" w:rsidRDefault="00993D76" w:rsidP="00C67131">
      <w:pPr>
        <w:pStyle w:val="ListParagraph"/>
        <w:numPr>
          <w:ilvl w:val="0"/>
          <w:numId w:val="30"/>
        </w:numPr>
        <w:rPr>
          <w:rFonts w:ascii="Century Gothic" w:hAnsi="Century Gothic"/>
          <w:color w:val="000000" w:themeColor="text1"/>
          <w:sz w:val="20"/>
          <w:szCs w:val="18"/>
        </w:rPr>
      </w:pPr>
      <w:r w:rsidRPr="00C67131">
        <w:rPr>
          <w:rFonts w:ascii="Century Gothic" w:hAnsi="Century Gothic"/>
          <w:color w:val="000000" w:themeColor="text1"/>
          <w:sz w:val="20"/>
          <w:szCs w:val="18"/>
        </w:rPr>
        <w:t>Should you require custom furniture and décor to match catalogues and brands, please refer to item 1.3 under Terms and Conditions.</w:t>
      </w:r>
    </w:p>
    <w:p w14:paraId="5264244A" w14:textId="77777777" w:rsidR="00C67131" w:rsidRPr="00C67131" w:rsidRDefault="00C67131" w:rsidP="00C67131">
      <w:pPr>
        <w:pStyle w:val="ListParagraph"/>
        <w:rPr>
          <w:rFonts w:ascii="Century Gothic" w:hAnsi="Century Gothic"/>
          <w:color w:val="000000" w:themeColor="text1"/>
          <w:sz w:val="20"/>
          <w:szCs w:val="18"/>
        </w:rPr>
      </w:pPr>
    </w:p>
    <w:p w14:paraId="31E7B636" w14:textId="6D20B907" w:rsidR="00516B0B" w:rsidRDefault="00BA093A"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R</w:t>
      </w:r>
      <w:r w:rsidR="00516B0B" w:rsidRPr="00516B0B">
        <w:rPr>
          <w:rFonts w:ascii="Century Gothic" w:hAnsi="Century Gothic"/>
          <w:color w:val="000000" w:themeColor="text1"/>
          <w:sz w:val="24"/>
          <w:u w:val="single"/>
        </w:rPr>
        <w:t>endering:</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52D300BA" w14:textId="15E24E91" w:rsidR="00516B0B" w:rsidRPr="00AA21BF" w:rsidRDefault="008D600E" w:rsidP="00BA093A">
      <w:pPr>
        <w:pStyle w:val="ListParagraph"/>
        <w:ind w:left="1080"/>
        <w:rPr>
          <w:rFonts w:ascii="Century Gothic" w:hAnsi="Century Gothic"/>
          <w:color w:val="000000" w:themeColor="text1"/>
          <w:sz w:val="20"/>
          <w:szCs w:val="18"/>
        </w:rPr>
      </w:pPr>
      <w:r w:rsidRPr="00AA21BF">
        <w:rPr>
          <w:rFonts w:ascii="Century Gothic" w:hAnsi="Century Gothic"/>
          <w:color w:val="000000" w:themeColor="text1"/>
          <w:sz w:val="20"/>
          <w:szCs w:val="18"/>
        </w:rPr>
        <w:t xml:space="preserve">We will provide a total of </w:t>
      </w:r>
      <w:r w:rsidR="008331A5">
        <w:rPr>
          <w:rFonts w:ascii="Century Gothic" w:hAnsi="Century Gothic"/>
          <w:color w:val="000000" w:themeColor="text1"/>
          <w:sz w:val="20"/>
          <w:szCs w:val="18"/>
        </w:rPr>
        <w:t>7</w:t>
      </w:r>
      <w:r w:rsidRPr="00AA21BF">
        <w:rPr>
          <w:rFonts w:ascii="Century Gothic" w:hAnsi="Century Gothic"/>
          <w:color w:val="000000" w:themeColor="text1"/>
          <w:sz w:val="20"/>
          <w:szCs w:val="18"/>
        </w:rPr>
        <w:t>x Renders of the following spaces</w:t>
      </w:r>
      <w:r w:rsidR="00BA093A" w:rsidRPr="00AA21BF">
        <w:rPr>
          <w:rFonts w:ascii="Century Gothic" w:hAnsi="Century Gothic"/>
          <w:color w:val="000000" w:themeColor="text1"/>
          <w:sz w:val="20"/>
          <w:szCs w:val="18"/>
        </w:rPr>
        <w:t>:</w:t>
      </w:r>
      <w:r w:rsidR="00516B0B" w:rsidRPr="00AA21BF">
        <w:rPr>
          <w:rFonts w:ascii="Century Gothic" w:hAnsi="Century Gothic"/>
          <w:color w:val="000000" w:themeColor="text1"/>
          <w:sz w:val="20"/>
          <w:szCs w:val="18"/>
        </w:rPr>
        <w:t xml:space="preserve"> </w:t>
      </w:r>
    </w:p>
    <w:p w14:paraId="052149E1" w14:textId="77777777" w:rsidR="008D600E" w:rsidRPr="00AA21BF" w:rsidRDefault="008D600E" w:rsidP="00BA093A">
      <w:pPr>
        <w:pStyle w:val="ListParagraph"/>
        <w:ind w:left="1080"/>
        <w:rPr>
          <w:rFonts w:ascii="Century Gothic" w:hAnsi="Century Gothic"/>
          <w:color w:val="000000" w:themeColor="text1"/>
          <w:sz w:val="20"/>
          <w:szCs w:val="18"/>
        </w:rPr>
      </w:pPr>
    </w:p>
    <w:p w14:paraId="757C5202" w14:textId="04CF717F" w:rsidR="008D600E"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Full interior space design</w:t>
      </w:r>
      <w:r w:rsidR="008D600E" w:rsidRPr="00AA21BF">
        <w:rPr>
          <w:rFonts w:ascii="Century Gothic" w:hAnsi="Century Gothic"/>
          <w:color w:val="000000" w:themeColor="text1"/>
          <w:sz w:val="20"/>
          <w:szCs w:val="18"/>
        </w:rPr>
        <w:t xml:space="preserve"> = </w:t>
      </w:r>
      <w:r w:rsidR="008D600E"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x Render</w:t>
      </w:r>
      <w:r w:rsidR="00BA093A" w:rsidRPr="00AA21BF">
        <w:rPr>
          <w:rFonts w:ascii="Century Gothic" w:hAnsi="Century Gothic"/>
          <w:color w:val="000000" w:themeColor="text1"/>
          <w:sz w:val="20"/>
          <w:szCs w:val="18"/>
        </w:rPr>
        <w:t>.</w:t>
      </w:r>
    </w:p>
    <w:p w14:paraId="1DFD7F6D" w14:textId="02511FA8" w:rsidR="008D600E"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Exterior design</w:t>
      </w:r>
      <w:r w:rsidR="008D600E" w:rsidRPr="00AA21BF">
        <w:rPr>
          <w:rFonts w:ascii="Century Gothic" w:hAnsi="Century Gothic"/>
          <w:color w:val="000000" w:themeColor="text1"/>
          <w:sz w:val="20"/>
          <w:szCs w:val="18"/>
        </w:rPr>
        <w:t xml:space="preserve"> = </w:t>
      </w:r>
      <w:r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x Renders.</w:t>
      </w:r>
    </w:p>
    <w:p w14:paraId="1B007EFB" w14:textId="1D7E42B7" w:rsidR="008D600E"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Bathroom</w:t>
      </w:r>
      <w:r w:rsidR="008D600E" w:rsidRPr="00AA21BF">
        <w:rPr>
          <w:rFonts w:ascii="Century Gothic" w:hAnsi="Century Gothic"/>
          <w:color w:val="000000" w:themeColor="text1"/>
          <w:sz w:val="20"/>
          <w:szCs w:val="18"/>
        </w:rPr>
        <w:t xml:space="preserve"> = </w:t>
      </w:r>
      <w:r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 xml:space="preserve">x Renders. </w:t>
      </w:r>
    </w:p>
    <w:p w14:paraId="24159F9C" w14:textId="0ECF68EA" w:rsidR="00BA093A"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Bedroom</w:t>
      </w:r>
      <w:r w:rsidR="008D600E" w:rsidRPr="00AA21BF">
        <w:rPr>
          <w:rFonts w:ascii="Century Gothic" w:hAnsi="Century Gothic"/>
          <w:color w:val="000000" w:themeColor="text1"/>
          <w:sz w:val="20"/>
          <w:szCs w:val="18"/>
        </w:rPr>
        <w:t xml:space="preserve"> = </w:t>
      </w:r>
      <w:r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x Renders.</w:t>
      </w:r>
    </w:p>
    <w:p w14:paraId="7B322550" w14:textId="65B4CC82" w:rsidR="008D600E"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Kitchen</w:t>
      </w:r>
      <w:r w:rsidR="008D600E" w:rsidRPr="00AA21BF">
        <w:rPr>
          <w:rFonts w:ascii="Century Gothic" w:hAnsi="Century Gothic"/>
          <w:color w:val="000000" w:themeColor="text1"/>
          <w:sz w:val="20"/>
          <w:szCs w:val="18"/>
        </w:rPr>
        <w:t xml:space="preserve"> = </w:t>
      </w:r>
      <w:r w:rsidR="008D600E"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x Render.</w:t>
      </w:r>
    </w:p>
    <w:p w14:paraId="7CAEC715" w14:textId="3D71529C" w:rsidR="008D600E"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Living Space</w:t>
      </w:r>
      <w:r w:rsidR="008D600E" w:rsidRPr="00AA21BF">
        <w:rPr>
          <w:rFonts w:ascii="Century Gothic" w:hAnsi="Century Gothic"/>
          <w:color w:val="000000" w:themeColor="text1"/>
          <w:sz w:val="20"/>
          <w:szCs w:val="18"/>
        </w:rPr>
        <w:t xml:space="preserve"> = </w:t>
      </w:r>
      <w:r w:rsidR="008D600E"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 xml:space="preserve">x Render. </w:t>
      </w:r>
    </w:p>
    <w:p w14:paraId="0300CBE9" w14:textId="4F5AABE0" w:rsidR="008D600E" w:rsidRPr="00AA21BF" w:rsidRDefault="007512A2" w:rsidP="008D600E">
      <w:pPr>
        <w:pStyle w:val="ListParagraph"/>
        <w:numPr>
          <w:ilvl w:val="3"/>
          <w:numId w:val="2"/>
        </w:numPr>
        <w:ind w:left="1418"/>
        <w:rPr>
          <w:rFonts w:ascii="Century Gothic" w:hAnsi="Century Gothic"/>
          <w:color w:val="000000" w:themeColor="text1"/>
          <w:sz w:val="20"/>
          <w:szCs w:val="18"/>
        </w:rPr>
      </w:pPr>
      <w:r w:rsidRPr="00AA21BF">
        <w:rPr>
          <w:rFonts w:ascii="Century Gothic" w:hAnsi="Century Gothic"/>
          <w:color w:val="000000" w:themeColor="text1"/>
          <w:sz w:val="20"/>
          <w:szCs w:val="18"/>
        </w:rPr>
        <w:t>Dining Space</w:t>
      </w:r>
      <w:r w:rsidR="008D600E" w:rsidRPr="00AA21BF">
        <w:rPr>
          <w:rFonts w:ascii="Century Gothic" w:hAnsi="Century Gothic"/>
          <w:color w:val="000000" w:themeColor="text1"/>
          <w:sz w:val="20"/>
          <w:szCs w:val="18"/>
        </w:rPr>
        <w:t xml:space="preserve"> = </w:t>
      </w:r>
      <w:r w:rsidRPr="00AA21BF">
        <w:rPr>
          <w:rFonts w:ascii="Century Gothic" w:hAnsi="Century Gothic"/>
          <w:b/>
          <w:bCs/>
          <w:color w:val="000000" w:themeColor="text1"/>
          <w:sz w:val="20"/>
          <w:szCs w:val="18"/>
        </w:rPr>
        <w:t>1</w:t>
      </w:r>
      <w:r w:rsidR="008D600E" w:rsidRPr="00AA21BF">
        <w:rPr>
          <w:rFonts w:ascii="Century Gothic" w:hAnsi="Century Gothic"/>
          <w:color w:val="000000" w:themeColor="text1"/>
          <w:sz w:val="20"/>
          <w:szCs w:val="18"/>
        </w:rPr>
        <w:t xml:space="preserve">x Renders. </w:t>
      </w:r>
    </w:p>
    <w:p w14:paraId="0C9644C0" w14:textId="77777777" w:rsidR="008D600E" w:rsidRDefault="008D600E" w:rsidP="008D600E">
      <w:pPr>
        <w:pStyle w:val="ListParagraph"/>
        <w:ind w:left="1440" w:firstLine="720"/>
        <w:jc w:val="right"/>
        <w:rPr>
          <w:rFonts w:ascii="Century Gothic" w:hAnsi="Century Gothic"/>
          <w:i/>
          <w:iCs/>
          <w:color w:val="000000" w:themeColor="text1"/>
          <w:sz w:val="20"/>
          <w:szCs w:val="18"/>
          <w:u w:val="single"/>
        </w:rPr>
      </w:pPr>
    </w:p>
    <w:p w14:paraId="24583BF5" w14:textId="19CAA13C" w:rsidR="008D600E" w:rsidRPr="00C67131" w:rsidRDefault="006A0CD1" w:rsidP="00C67131">
      <w:pPr>
        <w:rPr>
          <w:rFonts w:ascii="Century Gothic" w:hAnsi="Century Gothic"/>
          <w:color w:val="000000" w:themeColor="text1"/>
          <w:sz w:val="20"/>
          <w:szCs w:val="18"/>
        </w:rPr>
      </w:pPr>
      <w:r w:rsidRPr="00AA21BF">
        <w:rPr>
          <w:noProof/>
        </w:rPr>
        <w:drawing>
          <wp:anchor distT="0" distB="0" distL="114300" distR="114300" simplePos="0" relativeHeight="251676160" behindDoc="0" locked="0" layoutInCell="1" allowOverlap="1" wp14:anchorId="452B5D19" wp14:editId="564E792C">
            <wp:simplePos x="0" y="0"/>
            <wp:positionH relativeFrom="column">
              <wp:posOffset>0</wp:posOffset>
            </wp:positionH>
            <wp:positionV relativeFrom="paragraph">
              <wp:posOffset>269240</wp:posOffset>
            </wp:positionV>
            <wp:extent cx="5323840" cy="2105025"/>
            <wp:effectExtent l="0" t="0" r="0" b="9525"/>
            <wp:wrapNone/>
            <wp:docPr id="12717183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18372" name="Picture 1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323840" cy="2105025"/>
                    </a:xfrm>
                    <a:prstGeom prst="rect">
                      <a:avLst/>
                    </a:prstGeom>
                    <a:noFill/>
                    <a:ln>
                      <a:noFill/>
                    </a:ln>
                  </pic:spPr>
                </pic:pic>
              </a:graphicData>
            </a:graphic>
          </wp:anchor>
        </w:drawing>
      </w:r>
      <w:r w:rsidR="00C36D17" w:rsidRPr="00C67131">
        <w:rPr>
          <w:rFonts w:ascii="Century Gothic" w:hAnsi="Century Gothic"/>
          <w:color w:val="000000" w:themeColor="text1"/>
          <w:sz w:val="20"/>
          <w:szCs w:val="18"/>
        </w:rPr>
        <w:t xml:space="preserve">This quote </w:t>
      </w:r>
      <w:r w:rsidR="009E4028" w:rsidRPr="00C67131">
        <w:rPr>
          <w:rFonts w:ascii="Century Gothic" w:hAnsi="Century Gothic"/>
          <w:color w:val="000000" w:themeColor="text1"/>
          <w:sz w:val="20"/>
          <w:szCs w:val="18"/>
        </w:rPr>
        <w:t>allow</w:t>
      </w:r>
      <w:r w:rsidR="007512A2">
        <w:rPr>
          <w:rFonts w:ascii="Century Gothic" w:hAnsi="Century Gothic"/>
          <w:color w:val="000000" w:themeColor="text1"/>
          <w:sz w:val="20"/>
          <w:szCs w:val="18"/>
        </w:rPr>
        <w:t>s</w:t>
      </w:r>
      <w:r w:rsidR="00C36D17" w:rsidRPr="00C67131">
        <w:rPr>
          <w:rFonts w:ascii="Century Gothic" w:hAnsi="Century Gothic"/>
          <w:color w:val="000000" w:themeColor="text1"/>
          <w:sz w:val="20"/>
          <w:szCs w:val="18"/>
        </w:rPr>
        <w:t xml:space="preserve"> for </w:t>
      </w:r>
      <w:r w:rsidR="006666C6" w:rsidRPr="00C67131">
        <w:rPr>
          <w:rFonts w:ascii="Century Gothic" w:hAnsi="Century Gothic"/>
          <w:color w:val="000000" w:themeColor="text1"/>
          <w:sz w:val="20"/>
          <w:szCs w:val="18"/>
        </w:rPr>
        <w:t xml:space="preserve">a total of </w:t>
      </w:r>
      <w:r w:rsidR="009E4028" w:rsidRPr="00C67131">
        <w:rPr>
          <w:rFonts w:ascii="Century Gothic" w:hAnsi="Century Gothic"/>
          <w:color w:val="000000" w:themeColor="text1"/>
          <w:sz w:val="20"/>
          <w:szCs w:val="18"/>
        </w:rPr>
        <w:t>3</w:t>
      </w:r>
      <w:r w:rsidR="00C36D17" w:rsidRPr="00C67131">
        <w:rPr>
          <w:rFonts w:ascii="Century Gothic" w:hAnsi="Century Gothic"/>
          <w:color w:val="000000" w:themeColor="text1"/>
          <w:sz w:val="20"/>
          <w:szCs w:val="18"/>
        </w:rPr>
        <w:t>x Rounds</w:t>
      </w:r>
      <w:r w:rsidR="007512A2">
        <w:rPr>
          <w:rFonts w:ascii="Century Gothic" w:hAnsi="Century Gothic"/>
          <w:color w:val="000000" w:themeColor="text1"/>
          <w:sz w:val="20"/>
          <w:szCs w:val="18"/>
        </w:rPr>
        <w:t xml:space="preserve"> of</w:t>
      </w:r>
      <w:r w:rsidR="008D600E" w:rsidRPr="00C67131">
        <w:rPr>
          <w:rFonts w:ascii="Century Gothic" w:hAnsi="Century Gothic"/>
          <w:color w:val="000000" w:themeColor="text1"/>
          <w:sz w:val="20"/>
          <w:szCs w:val="18"/>
        </w:rPr>
        <w:t xml:space="preserve"> render</w:t>
      </w:r>
      <w:r w:rsidR="007512A2">
        <w:rPr>
          <w:rFonts w:ascii="Century Gothic" w:hAnsi="Century Gothic"/>
          <w:color w:val="000000" w:themeColor="text1"/>
          <w:sz w:val="20"/>
          <w:szCs w:val="18"/>
        </w:rPr>
        <w:t xml:space="preserve"> amendments per space, p</w:t>
      </w:r>
      <w:r w:rsidR="009E4028" w:rsidRPr="00C67131">
        <w:rPr>
          <w:rFonts w:ascii="Century Gothic" w:hAnsi="Century Gothic"/>
          <w:color w:val="000000" w:themeColor="text1"/>
          <w:sz w:val="20"/>
          <w:szCs w:val="18"/>
        </w:rPr>
        <w:t xml:space="preserve">lease refer to T’s &amp; C’s. </w:t>
      </w:r>
    </w:p>
    <w:p w14:paraId="4B3F4395" w14:textId="26DA2503" w:rsidR="00BA093A" w:rsidRDefault="00BA093A" w:rsidP="008D600E"/>
    <w:p w14:paraId="324912B6" w14:textId="77777777" w:rsidR="00AA21BF" w:rsidRDefault="00AA21BF" w:rsidP="008D600E"/>
    <w:p w14:paraId="492A6C20" w14:textId="77777777" w:rsidR="00AA21BF" w:rsidRDefault="00AA21BF" w:rsidP="008D600E"/>
    <w:p w14:paraId="6555B7D1" w14:textId="77777777" w:rsidR="00AA21BF" w:rsidRDefault="00AA21BF" w:rsidP="008D600E"/>
    <w:p w14:paraId="6D0D5BB2" w14:textId="77777777" w:rsidR="00AA21BF" w:rsidRDefault="00AA21BF" w:rsidP="008D600E"/>
    <w:p w14:paraId="3B77D4A8" w14:textId="77777777" w:rsidR="00AA21BF" w:rsidRDefault="00AA21BF" w:rsidP="008D600E"/>
    <w:p w14:paraId="7098C8E6" w14:textId="77777777" w:rsidR="00AA21BF" w:rsidRDefault="00AA21BF" w:rsidP="008D600E"/>
    <w:p w14:paraId="61074A1C" w14:textId="77777777" w:rsidR="00AA21BF" w:rsidRDefault="00AA21BF" w:rsidP="008D600E">
      <w:pPr>
        <w:rPr>
          <w:rFonts w:ascii="Century Gothic" w:hAnsi="Century Gothic"/>
          <w:color w:val="000000" w:themeColor="text1"/>
          <w:sz w:val="24"/>
        </w:rPr>
      </w:pPr>
    </w:p>
    <w:p w14:paraId="2AC07E94" w14:textId="4698E57F" w:rsidR="00AA21BF" w:rsidRPr="008D600E" w:rsidRDefault="00AA21BF" w:rsidP="008D600E">
      <w:pPr>
        <w:rPr>
          <w:rFonts w:ascii="Century Gothic" w:hAnsi="Century Gothic"/>
          <w:color w:val="000000" w:themeColor="text1"/>
          <w:sz w:val="24"/>
        </w:rPr>
      </w:pPr>
      <w:r w:rsidRPr="00AA21BF">
        <w:rPr>
          <w:noProof/>
        </w:rPr>
        <w:drawing>
          <wp:anchor distT="0" distB="0" distL="114300" distR="114300" simplePos="0" relativeHeight="251677184" behindDoc="0" locked="0" layoutInCell="1" allowOverlap="1" wp14:anchorId="38BA8C61" wp14:editId="4D678AFB">
            <wp:simplePos x="0" y="0"/>
            <wp:positionH relativeFrom="column">
              <wp:posOffset>0</wp:posOffset>
            </wp:positionH>
            <wp:positionV relativeFrom="paragraph">
              <wp:posOffset>1905</wp:posOffset>
            </wp:positionV>
            <wp:extent cx="5324475" cy="2000250"/>
            <wp:effectExtent l="0" t="0" r="9525" b="0"/>
            <wp:wrapNone/>
            <wp:docPr id="2938970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475" cy="2000250"/>
                    </a:xfrm>
                    <a:prstGeom prst="rect">
                      <a:avLst/>
                    </a:prstGeom>
                    <a:noFill/>
                    <a:ln>
                      <a:noFill/>
                    </a:ln>
                  </pic:spPr>
                </pic:pic>
              </a:graphicData>
            </a:graphic>
          </wp:anchor>
        </w:drawing>
      </w:r>
    </w:p>
    <w:p w14:paraId="752EB6BF" w14:textId="77777777" w:rsidR="00BA093A" w:rsidRDefault="00BA093A" w:rsidP="00BA093A">
      <w:pPr>
        <w:pStyle w:val="ListParagraph"/>
        <w:ind w:left="1080"/>
        <w:rPr>
          <w:rFonts w:ascii="Century Gothic" w:hAnsi="Century Gothic"/>
          <w:color w:val="000000" w:themeColor="text1"/>
          <w:sz w:val="24"/>
        </w:rPr>
      </w:pPr>
    </w:p>
    <w:p w14:paraId="1D3179D3" w14:textId="77777777" w:rsidR="00BA093A" w:rsidRDefault="00BA093A" w:rsidP="00BA093A">
      <w:pPr>
        <w:pStyle w:val="ListParagraph"/>
        <w:ind w:left="1080"/>
        <w:rPr>
          <w:rFonts w:ascii="Century Gothic" w:hAnsi="Century Gothic"/>
          <w:color w:val="000000" w:themeColor="text1"/>
          <w:sz w:val="24"/>
        </w:rPr>
      </w:pPr>
    </w:p>
    <w:p w14:paraId="4C3338BB" w14:textId="77777777" w:rsidR="00BA093A" w:rsidRDefault="00BA093A" w:rsidP="00BA093A">
      <w:pPr>
        <w:pStyle w:val="ListParagraph"/>
        <w:ind w:left="1080"/>
        <w:rPr>
          <w:rFonts w:ascii="Century Gothic" w:hAnsi="Century Gothic"/>
          <w:color w:val="000000" w:themeColor="text1"/>
          <w:sz w:val="24"/>
        </w:rPr>
      </w:pPr>
    </w:p>
    <w:p w14:paraId="7AF3DD30" w14:textId="77777777" w:rsidR="00C36D17" w:rsidRDefault="00C36D17" w:rsidP="00BA093A">
      <w:pPr>
        <w:pStyle w:val="ListParagraph"/>
        <w:ind w:left="1080"/>
        <w:rPr>
          <w:rFonts w:ascii="Century Gothic" w:hAnsi="Century Gothic"/>
          <w:color w:val="000000" w:themeColor="text1"/>
          <w:sz w:val="24"/>
        </w:rPr>
      </w:pPr>
    </w:p>
    <w:p w14:paraId="6903847F" w14:textId="77777777" w:rsidR="00C36D17" w:rsidRDefault="00C36D17" w:rsidP="00BA093A">
      <w:pPr>
        <w:pStyle w:val="ListParagraph"/>
        <w:ind w:left="1080"/>
        <w:rPr>
          <w:rFonts w:ascii="Century Gothic" w:hAnsi="Century Gothic"/>
          <w:color w:val="000000" w:themeColor="text1"/>
          <w:sz w:val="24"/>
        </w:rPr>
      </w:pPr>
    </w:p>
    <w:p w14:paraId="3BC50E13" w14:textId="77777777" w:rsidR="00C36D17" w:rsidRDefault="00C36D17" w:rsidP="00BA093A">
      <w:pPr>
        <w:pStyle w:val="ListParagraph"/>
        <w:ind w:left="1080"/>
        <w:rPr>
          <w:rFonts w:ascii="Century Gothic" w:hAnsi="Century Gothic"/>
          <w:color w:val="000000" w:themeColor="text1"/>
          <w:sz w:val="24"/>
        </w:rPr>
      </w:pPr>
    </w:p>
    <w:p w14:paraId="77C90BCC" w14:textId="77777777" w:rsidR="00BA093A" w:rsidRDefault="00BA093A" w:rsidP="00BA093A">
      <w:pPr>
        <w:pStyle w:val="ListParagraph"/>
        <w:ind w:left="1080"/>
        <w:rPr>
          <w:rFonts w:ascii="Century Gothic" w:hAnsi="Century Gothic"/>
          <w:color w:val="000000" w:themeColor="text1"/>
          <w:sz w:val="24"/>
        </w:rPr>
      </w:pPr>
    </w:p>
    <w:p w14:paraId="1CDA068B" w14:textId="77777777" w:rsidR="00BA093A" w:rsidRDefault="00BA093A" w:rsidP="00BA093A">
      <w:pPr>
        <w:pStyle w:val="ListParagraph"/>
        <w:ind w:left="1080"/>
        <w:rPr>
          <w:rFonts w:ascii="Century Gothic" w:hAnsi="Century Gothic"/>
          <w:color w:val="000000" w:themeColor="text1"/>
          <w:sz w:val="24"/>
        </w:rPr>
      </w:pPr>
    </w:p>
    <w:p w14:paraId="340D48AF" w14:textId="77777777" w:rsidR="00AA21BF" w:rsidRDefault="00AA21BF" w:rsidP="00BA093A">
      <w:pPr>
        <w:pStyle w:val="ListParagraph"/>
        <w:ind w:left="1080"/>
        <w:rPr>
          <w:rFonts w:ascii="Century Gothic" w:hAnsi="Century Gothic"/>
          <w:color w:val="000000" w:themeColor="text1"/>
          <w:sz w:val="24"/>
        </w:rPr>
      </w:pPr>
    </w:p>
    <w:p w14:paraId="297CA5C5" w14:textId="77777777" w:rsidR="00AA21BF" w:rsidRDefault="00AA21BF" w:rsidP="00BA093A">
      <w:pPr>
        <w:pStyle w:val="ListParagraph"/>
        <w:ind w:left="1080"/>
        <w:rPr>
          <w:rFonts w:ascii="Century Gothic" w:hAnsi="Century Gothic"/>
          <w:color w:val="000000" w:themeColor="text1"/>
          <w:sz w:val="24"/>
        </w:rPr>
      </w:pPr>
    </w:p>
    <w:p w14:paraId="0B2BBEEC" w14:textId="77777777" w:rsidR="00BA093A" w:rsidRDefault="00BA093A" w:rsidP="00BA093A">
      <w:pPr>
        <w:pStyle w:val="ListParagraph"/>
        <w:ind w:left="1080"/>
        <w:rPr>
          <w:rFonts w:ascii="Century Gothic" w:hAnsi="Century Gothic"/>
          <w:color w:val="000000" w:themeColor="text1"/>
          <w:sz w:val="24"/>
        </w:rPr>
      </w:pP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lastRenderedPageBreak/>
        <w:t>Professional Fees Calculation</w:t>
      </w:r>
      <w:r w:rsidRPr="00013E22">
        <w:rPr>
          <w:rFonts w:ascii="Century Gothic" w:hAnsi="Century Gothic"/>
          <w:b/>
          <w:u w:val="single"/>
        </w:rPr>
        <w:t>:</w:t>
      </w:r>
      <w:r w:rsidRPr="00013E22">
        <w:rPr>
          <w:rFonts w:ascii="Century Gothic" w:hAnsi="Century Gothic"/>
          <w:u w:val="single"/>
        </w:rPr>
        <w:t xml:space="preserve"> </w:t>
      </w:r>
    </w:p>
    <w:p w14:paraId="4F5201D0" w14:textId="29447168" w:rsidR="003619EB" w:rsidRPr="00317C65" w:rsidRDefault="007512A2" w:rsidP="00317C65">
      <w:pPr>
        <w:pStyle w:val="ListParagraph"/>
        <w:numPr>
          <w:ilvl w:val="0"/>
          <w:numId w:val="20"/>
        </w:numPr>
        <w:spacing w:after="200" w:line="276" w:lineRule="auto"/>
        <w:ind w:left="709" w:hanging="338"/>
        <w:rPr>
          <w:rFonts w:ascii="Century Gothic" w:hAnsi="Century Gothic"/>
          <w:sz w:val="24"/>
          <w:szCs w:val="24"/>
        </w:rPr>
      </w:pPr>
      <w:r>
        <w:rPr>
          <w:rFonts w:ascii="Century Gothic" w:hAnsi="Century Gothic"/>
          <w:sz w:val="24"/>
          <w:szCs w:val="24"/>
        </w:rPr>
        <w:t>7</w:t>
      </w:r>
      <w:r w:rsidR="0058760E">
        <w:rPr>
          <w:rFonts w:ascii="Century Gothic" w:hAnsi="Century Gothic"/>
          <w:sz w:val="24"/>
          <w:szCs w:val="24"/>
        </w:rPr>
        <w:t>x</w:t>
      </w:r>
      <w:r w:rsidR="00317C65">
        <w:rPr>
          <w:rFonts w:ascii="Century Gothic" w:hAnsi="Century Gothic"/>
          <w:sz w:val="24"/>
          <w:szCs w:val="24"/>
        </w:rPr>
        <w:t xml:space="preserve"> Renders</w:t>
      </w:r>
      <w:bookmarkStart w:id="0" w:name="_Hlk145423816"/>
      <w:r w:rsidR="001144AE">
        <w:rPr>
          <w:rFonts w:ascii="Century Gothic" w:hAnsi="Century Gothic"/>
          <w:sz w:val="24"/>
          <w:szCs w:val="24"/>
        </w:rPr>
        <w:t xml:space="preserve"> </w:t>
      </w:r>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70FA8807"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6A0CD1">
        <w:rPr>
          <w:rFonts w:ascii="Century Gothic" w:hAnsi="Century Gothic"/>
          <w:b/>
          <w:i/>
          <w:color w:val="000000" w:themeColor="text1"/>
          <w:sz w:val="40"/>
          <w:u w:val="single"/>
        </w:rPr>
        <w:t>22 814</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4B5138B" w:rsidR="007B3D86" w:rsidRDefault="00C36D17" w:rsidP="00DF4443">
      <w:pPr>
        <w:pStyle w:val="ListParagraph"/>
        <w:numPr>
          <w:ilvl w:val="0"/>
          <w:numId w:val="4"/>
        </w:numPr>
        <w:rPr>
          <w:rFonts w:ascii="Century Gothic" w:hAnsi="Century Gothic" w:cs="Arial"/>
          <w:bCs/>
          <w:sz w:val="24"/>
          <w:szCs w:val="24"/>
          <w:u w:val="single"/>
        </w:rPr>
      </w:pPr>
      <w:r>
        <w:rPr>
          <w:rFonts w:ascii="Century Gothic" w:hAnsi="Century Gothic" w:cs="Arial"/>
          <w:b/>
          <w:sz w:val="24"/>
          <w:szCs w:val="24"/>
          <w:u w:val="single"/>
        </w:rPr>
        <w:t>7</w:t>
      </w:r>
      <w:r w:rsidR="0058760E">
        <w:rPr>
          <w:rFonts w:ascii="Century Gothic" w:hAnsi="Century Gothic" w:cs="Arial"/>
          <w:b/>
          <w:sz w:val="24"/>
          <w:szCs w:val="24"/>
          <w:u w:val="single"/>
        </w:rPr>
        <w:t xml:space="preserve">0 % </w:t>
      </w:r>
      <w:r w:rsidR="007B3D86" w:rsidRPr="001A1650">
        <w:rPr>
          <w:rFonts w:ascii="Century Gothic" w:hAnsi="Century Gothic" w:cs="Arial"/>
          <w:b/>
          <w:sz w:val="24"/>
          <w:szCs w:val="24"/>
          <w:u w:val="single"/>
        </w:rPr>
        <w:t xml:space="preserve">Deposit </w:t>
      </w:r>
      <w:r w:rsidR="007B3D86"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007B3D86" w:rsidRPr="00D22D9F">
        <w:rPr>
          <w:rFonts w:ascii="Century Gothic" w:hAnsi="Century Gothic" w:cs="Arial"/>
          <w:bCs/>
          <w:sz w:val="24"/>
          <w:szCs w:val="24"/>
          <w:u w:val="single"/>
        </w:rPr>
        <w:t xml:space="preserve">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6A0CD1">
        <w:rPr>
          <w:rFonts w:ascii="Century Gothic" w:hAnsi="Century Gothic" w:cs="Arial"/>
          <w:bCs/>
          <w:sz w:val="24"/>
          <w:szCs w:val="24"/>
          <w:u w:val="single"/>
        </w:rPr>
        <w:t>15 969</w:t>
      </w:r>
      <w:r w:rsidR="007512A2">
        <w:rPr>
          <w:rFonts w:ascii="Century Gothic" w:hAnsi="Century Gothic" w:cs="Arial"/>
          <w:bCs/>
          <w:sz w:val="24"/>
          <w:szCs w:val="24"/>
          <w:u w:val="single"/>
        </w:rPr>
        <w:t>.</w:t>
      </w:r>
      <w:r w:rsidR="006A0CD1">
        <w:rPr>
          <w:rFonts w:ascii="Century Gothic" w:hAnsi="Century Gothic" w:cs="Arial"/>
          <w:bCs/>
          <w:sz w:val="24"/>
          <w:szCs w:val="24"/>
          <w:u w:val="single"/>
        </w:rPr>
        <w:t>8</w:t>
      </w:r>
      <w:r w:rsidR="007512A2">
        <w:rPr>
          <w:rFonts w:ascii="Century Gothic" w:hAnsi="Century Gothic" w:cs="Arial"/>
          <w:bCs/>
          <w:sz w:val="24"/>
          <w:szCs w:val="24"/>
          <w:u w:val="single"/>
        </w:rPr>
        <w:t>0</w:t>
      </w:r>
      <w:r w:rsidR="007B3D86" w:rsidRPr="00D22D9F">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107359ED"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 xml:space="preserve">receipt of </w:t>
      </w:r>
      <w:r w:rsidR="0058760E">
        <w:rPr>
          <w:rFonts w:ascii="Century Gothic" w:hAnsi="Century Gothic" w:cs="Arial"/>
          <w:b/>
          <w:sz w:val="24"/>
          <w:szCs w:val="24"/>
          <w:u w:val="single"/>
        </w:rPr>
        <w:t xml:space="preserve">final </w:t>
      </w:r>
      <w:r w:rsidR="007512A2">
        <w:rPr>
          <w:rFonts w:ascii="Century Gothic" w:hAnsi="Century Gothic" w:cs="Arial"/>
          <w:b/>
          <w:sz w:val="24"/>
          <w:szCs w:val="24"/>
          <w:u w:val="single"/>
        </w:rPr>
        <w:t xml:space="preserve">or last </w:t>
      </w:r>
      <w:r w:rsidR="0058760E">
        <w:rPr>
          <w:rFonts w:ascii="Century Gothic" w:hAnsi="Century Gothic" w:cs="Arial"/>
          <w:b/>
          <w:sz w:val="24"/>
          <w:szCs w:val="24"/>
          <w:u w:val="single"/>
        </w:rPr>
        <w:t>renders</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6A0CD1">
        <w:rPr>
          <w:rFonts w:ascii="Century Gothic" w:hAnsi="Century Gothic" w:cs="Arial"/>
          <w:bCs/>
          <w:sz w:val="24"/>
          <w:szCs w:val="24"/>
          <w:u w:val="single"/>
        </w:rPr>
        <w:t>6 844</w:t>
      </w:r>
      <w:r w:rsidR="007512A2">
        <w:rPr>
          <w:rFonts w:ascii="Century Gothic" w:hAnsi="Century Gothic" w:cs="Arial"/>
          <w:bCs/>
          <w:sz w:val="24"/>
          <w:szCs w:val="24"/>
          <w:u w:val="single"/>
        </w:rPr>
        <w:t>.</w:t>
      </w:r>
      <w:r w:rsidR="006A0CD1">
        <w:rPr>
          <w:rFonts w:ascii="Century Gothic" w:hAnsi="Century Gothic" w:cs="Arial"/>
          <w:bCs/>
          <w:sz w:val="24"/>
          <w:szCs w:val="24"/>
          <w:u w:val="single"/>
        </w:rPr>
        <w:t>2</w:t>
      </w:r>
      <w:r w:rsidR="007512A2">
        <w:rPr>
          <w:rFonts w:ascii="Century Gothic" w:hAnsi="Century Gothic" w:cs="Arial"/>
          <w:bCs/>
          <w:sz w:val="24"/>
          <w:szCs w:val="24"/>
          <w:u w:val="single"/>
        </w:rPr>
        <w:t>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4EC0B6F1"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Pr="00E02C71">
        <w:rPr>
          <w:rFonts w:ascii="Century Gothic" w:hAnsi="Century Gothic"/>
          <w:sz w:val="20"/>
          <w:szCs w:val="20"/>
          <w:u w:val="single"/>
        </w:rPr>
        <w:t xml:space="preserve"> </w:t>
      </w:r>
      <w:r w:rsidR="007512A2">
        <w:rPr>
          <w:rFonts w:ascii="Century Gothic" w:hAnsi="Century Gothic"/>
          <w:sz w:val="20"/>
          <w:szCs w:val="20"/>
          <w:u w:val="single"/>
        </w:rPr>
        <w:t xml:space="preserve">design and </w:t>
      </w:r>
      <w:r w:rsidR="00317C65">
        <w:rPr>
          <w:rFonts w:ascii="Century Gothic" w:hAnsi="Century Gothic"/>
          <w:bCs/>
          <w:sz w:val="20"/>
          <w:szCs w:val="20"/>
          <w:u w:val="single"/>
        </w:rPr>
        <w:t xml:space="preserve">rendering of the </w:t>
      </w:r>
      <w:r w:rsidR="007512A2">
        <w:rPr>
          <w:rFonts w:ascii="Century Gothic" w:hAnsi="Century Gothic"/>
          <w:bCs/>
          <w:sz w:val="20"/>
          <w:szCs w:val="20"/>
          <w:u w:val="single"/>
        </w:rPr>
        <w:t>above-mentioned</w:t>
      </w:r>
      <w:r w:rsidR="00453F82">
        <w:rPr>
          <w:rFonts w:ascii="Century Gothic" w:hAnsi="Century Gothic"/>
          <w:bCs/>
          <w:sz w:val="20"/>
          <w:szCs w:val="20"/>
          <w:u w:val="single"/>
        </w:rPr>
        <w:t xml:space="preserve"> space</w:t>
      </w:r>
      <w:r w:rsidR="007512A2">
        <w:rPr>
          <w:rFonts w:ascii="Century Gothic" w:hAnsi="Century Gothic"/>
          <w:bCs/>
          <w:sz w:val="20"/>
          <w:szCs w:val="20"/>
          <w:u w:val="single"/>
        </w:rPr>
        <w:t>s</w:t>
      </w:r>
      <w:r w:rsidR="00453F82">
        <w:rPr>
          <w:rFonts w:ascii="Century Gothic" w:hAnsi="Century Gothic"/>
          <w:bCs/>
          <w:sz w:val="20"/>
          <w:szCs w:val="20"/>
          <w:u w:val="single"/>
        </w:rPr>
        <w:t xml:space="preserve">. The project will </w:t>
      </w:r>
      <w:r w:rsidR="007512A2">
        <w:rPr>
          <w:rFonts w:ascii="Century Gothic" w:hAnsi="Century Gothic"/>
          <w:bCs/>
          <w:sz w:val="20"/>
          <w:szCs w:val="20"/>
          <w:u w:val="single"/>
        </w:rPr>
        <w:t>commence upon deposit payment</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AC36534" w14:textId="2BCAF8FF"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 xml:space="preserve">Once the final </w:t>
      </w:r>
      <w:r w:rsidR="007512A2">
        <w:rPr>
          <w:rFonts w:ascii="Century Gothic" w:hAnsi="Century Gothic"/>
          <w:sz w:val="20"/>
          <w:szCs w:val="20"/>
        </w:rPr>
        <w:t>round of</w:t>
      </w:r>
      <w:r w:rsidR="00C47792" w:rsidRPr="00C47792">
        <w:rPr>
          <w:rFonts w:ascii="Century Gothic" w:hAnsi="Century Gothic"/>
          <w:sz w:val="20"/>
          <w:szCs w:val="20"/>
        </w:rPr>
        <w:t xml:space="preserve"> render</w:t>
      </w:r>
      <w:r w:rsidR="006666C6">
        <w:rPr>
          <w:rFonts w:ascii="Century Gothic" w:hAnsi="Century Gothic"/>
          <w:sz w:val="20"/>
          <w:szCs w:val="20"/>
        </w:rPr>
        <w:t>s</w:t>
      </w:r>
      <w:r w:rsidR="00C47792" w:rsidRPr="00C47792">
        <w:rPr>
          <w:rFonts w:ascii="Century Gothic" w:hAnsi="Century Gothic"/>
          <w:sz w:val="20"/>
          <w:szCs w:val="20"/>
        </w:rPr>
        <w:t xml:space="preserve"> </w:t>
      </w:r>
      <w:r w:rsidR="00AA21BF" w:rsidRPr="00C47792">
        <w:rPr>
          <w:rFonts w:ascii="Century Gothic" w:hAnsi="Century Gothic"/>
          <w:sz w:val="20"/>
          <w:szCs w:val="20"/>
        </w:rPr>
        <w:t>ha</w:t>
      </w:r>
      <w:r w:rsidR="00AA21BF">
        <w:rPr>
          <w:rFonts w:ascii="Century Gothic" w:hAnsi="Century Gothic"/>
          <w:sz w:val="20"/>
          <w:szCs w:val="20"/>
        </w:rPr>
        <w:t>s</w:t>
      </w:r>
      <w:r w:rsidR="00C47792" w:rsidRPr="00C47792">
        <w:rPr>
          <w:rFonts w:ascii="Century Gothic" w:hAnsi="Century Gothic"/>
          <w:sz w:val="20"/>
          <w:szCs w:val="20"/>
        </w:rPr>
        <w:t xml:space="preserve"> been approved, please note that any design changes made to the 3D model could result in additional costs, which will be discussed and agreed upon before work commences.</w:t>
      </w:r>
    </w:p>
    <w:p w14:paraId="0088BF8A" w14:textId="77777777" w:rsidR="009E4028" w:rsidRDefault="009E4028"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0809F888" w14:textId="77777777" w:rsidR="009606F1" w:rsidRDefault="009606F1"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68D7E5F9"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007512A2">
        <w:rPr>
          <w:rFonts w:ascii="Century Gothic" w:hAnsi="Century Gothic"/>
          <w:sz w:val="20"/>
          <w:szCs w:val="20"/>
          <w:u w:val="single"/>
        </w:rPr>
        <w:t>R2 013</w:t>
      </w:r>
      <w:r w:rsidRPr="00696409">
        <w:rPr>
          <w:rFonts w:ascii="Century Gothic" w:hAnsi="Century Gothic"/>
          <w:sz w:val="20"/>
          <w:szCs w:val="20"/>
          <w:u w:val="single"/>
        </w:rPr>
        <w:t>.00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1471E6E8"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rate of </w:t>
      </w:r>
      <w:r w:rsidRPr="00BB23C0">
        <w:rPr>
          <w:rFonts w:ascii="Century Gothic" w:hAnsi="Century Gothic"/>
          <w:sz w:val="20"/>
          <w:szCs w:val="20"/>
          <w:u w:val="single"/>
        </w:rPr>
        <w:t>R</w:t>
      </w:r>
      <w:r w:rsidR="007512A2">
        <w:rPr>
          <w:rFonts w:ascii="Century Gothic" w:hAnsi="Century Gothic"/>
          <w:sz w:val="20"/>
          <w:szCs w:val="20"/>
          <w:u w:val="single"/>
        </w:rPr>
        <w:t>1</w:t>
      </w:r>
      <w:r w:rsidR="00453F82">
        <w:rPr>
          <w:rFonts w:ascii="Century Gothic" w:hAnsi="Century Gothic"/>
          <w:sz w:val="20"/>
          <w:szCs w:val="20"/>
          <w:u w:val="single"/>
        </w:rPr>
        <w:t> </w:t>
      </w:r>
      <w:r w:rsidR="007512A2">
        <w:rPr>
          <w:rFonts w:ascii="Century Gothic" w:hAnsi="Century Gothic"/>
          <w:sz w:val="20"/>
          <w:szCs w:val="20"/>
          <w:u w:val="single"/>
        </w:rPr>
        <w:t>342</w:t>
      </w:r>
      <w:r w:rsidR="00453F82">
        <w:rPr>
          <w:rFonts w:ascii="Century Gothic" w:hAnsi="Century Gothic"/>
          <w:sz w:val="20"/>
          <w:szCs w:val="20"/>
          <w:u w:val="single"/>
        </w:rPr>
        <w:t xml:space="preserve">.00 </w:t>
      </w:r>
      <w:r>
        <w:rPr>
          <w:rFonts w:ascii="Century Gothic" w:hAnsi="Century Gothic"/>
          <w:sz w:val="20"/>
          <w:szCs w:val="20"/>
        </w:rPr>
        <w:t xml:space="preserve">per additional render. </w:t>
      </w:r>
    </w:p>
    <w:p w14:paraId="4B34E6FD" w14:textId="77777777" w:rsidR="00AA21BF" w:rsidRDefault="00AA21BF" w:rsidP="00AA21BF">
      <w:pPr>
        <w:pStyle w:val="ListParagraph"/>
        <w:rPr>
          <w:rFonts w:ascii="Century Gothic" w:hAnsi="Century Gothic"/>
          <w:sz w:val="20"/>
          <w:szCs w:val="20"/>
        </w:rPr>
      </w:pPr>
    </w:p>
    <w:p w14:paraId="0747091A" w14:textId="6E70811D" w:rsidR="00AA21BF" w:rsidRDefault="00AA21BF" w:rsidP="00BB23C0">
      <w:pPr>
        <w:pStyle w:val="NoSpacing"/>
        <w:numPr>
          <w:ilvl w:val="0"/>
          <w:numId w:val="27"/>
        </w:numPr>
        <w:rPr>
          <w:rFonts w:ascii="Century Gothic" w:hAnsi="Century Gothic"/>
          <w:sz w:val="20"/>
          <w:szCs w:val="20"/>
        </w:rPr>
      </w:pPr>
      <w:r>
        <w:rPr>
          <w:rFonts w:ascii="Century Gothic" w:hAnsi="Century Gothic"/>
          <w:sz w:val="20"/>
          <w:szCs w:val="20"/>
        </w:rPr>
        <w:t xml:space="preserve">If we must provide renders for each colour change to feature elements, a rate </w:t>
      </w:r>
      <w:r w:rsidRPr="00AA21BF">
        <w:rPr>
          <w:rFonts w:ascii="Century Gothic" w:hAnsi="Century Gothic"/>
          <w:sz w:val="20"/>
          <w:szCs w:val="20"/>
        </w:rPr>
        <w:t>of</w:t>
      </w:r>
      <w:r w:rsidRPr="00AA21BF">
        <w:rPr>
          <w:rFonts w:ascii="Century Gothic" w:hAnsi="Century Gothic"/>
          <w:sz w:val="20"/>
          <w:szCs w:val="20"/>
          <w:u w:val="single"/>
        </w:rPr>
        <w:t xml:space="preserve"> R450 per colour change</w:t>
      </w:r>
      <w:r>
        <w:rPr>
          <w:rFonts w:ascii="Century Gothic" w:hAnsi="Century Gothic"/>
          <w:sz w:val="20"/>
          <w:szCs w:val="20"/>
        </w:rPr>
        <w:t xml:space="preserve"> render will apply. </w:t>
      </w:r>
    </w:p>
    <w:p w14:paraId="55E747AF" w14:textId="77777777" w:rsidR="00AA21BF" w:rsidRDefault="00AA21BF" w:rsidP="00AA21BF">
      <w:pPr>
        <w:pStyle w:val="ListParagraph"/>
        <w:rPr>
          <w:rFonts w:ascii="Century Gothic" w:hAnsi="Century Gothic"/>
          <w:sz w:val="20"/>
          <w:szCs w:val="20"/>
        </w:rPr>
      </w:pPr>
    </w:p>
    <w:p w14:paraId="0B80591C" w14:textId="77777777" w:rsidR="00AA21BF" w:rsidRDefault="00AA21BF" w:rsidP="00AA21BF">
      <w:pPr>
        <w:pStyle w:val="NoSpacing"/>
        <w:rPr>
          <w:rFonts w:ascii="Century Gothic" w:hAnsi="Century Gothic"/>
          <w:sz w:val="20"/>
          <w:szCs w:val="20"/>
        </w:rPr>
      </w:pPr>
    </w:p>
    <w:p w14:paraId="7264202F" w14:textId="77777777" w:rsidR="00AA21BF" w:rsidRDefault="00AA21BF" w:rsidP="00AA21BF">
      <w:pPr>
        <w:pStyle w:val="NoSpacing"/>
        <w:rPr>
          <w:rFonts w:ascii="Century Gothic" w:hAnsi="Century Gothic"/>
          <w:sz w:val="20"/>
          <w:szCs w:val="20"/>
        </w:rPr>
      </w:pPr>
    </w:p>
    <w:p w14:paraId="03C65C95" w14:textId="77777777" w:rsidR="00AA21BF" w:rsidRDefault="00AA21BF" w:rsidP="00AA21BF">
      <w:pPr>
        <w:pStyle w:val="NoSpacing"/>
        <w:rPr>
          <w:rFonts w:ascii="Century Gothic" w:hAnsi="Century Gothic"/>
          <w:sz w:val="20"/>
          <w:szCs w:val="20"/>
        </w:rPr>
      </w:pP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CUSTOM FURNITURE:</w:t>
      </w:r>
    </w:p>
    <w:p w14:paraId="3CD85879" w14:textId="5959BDAC" w:rsidR="0039496D"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4E44AC42" w14:textId="77777777" w:rsidR="007512A2" w:rsidRDefault="007512A2" w:rsidP="0039496D">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3DD7FDA9"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4094FDC9" w14:textId="77777777" w:rsidR="00DB2126" w:rsidRDefault="00DB2126" w:rsidP="007B3D86">
      <w:pPr>
        <w:pStyle w:val="NoSpacing"/>
        <w:rPr>
          <w:rFonts w:ascii="Century Gothic" w:hAnsi="Century Gothic"/>
          <w:sz w:val="20"/>
          <w:szCs w:val="20"/>
        </w:rPr>
      </w:pPr>
    </w:p>
    <w:p w14:paraId="188BAFFE" w14:textId="77777777" w:rsidR="004F2B98" w:rsidRDefault="004F2B98" w:rsidP="007B3D86">
      <w:pPr>
        <w:pStyle w:val="NoSpacing"/>
        <w:rPr>
          <w:rFonts w:ascii="Century Gothic" w:hAnsi="Century Gothic"/>
          <w:sz w:val="20"/>
          <w:szCs w:val="20"/>
        </w:rPr>
      </w:pPr>
    </w:p>
    <w:p w14:paraId="07496EB9" w14:textId="77777777" w:rsidR="00AA21BF" w:rsidRDefault="00AA21BF" w:rsidP="007B3D86">
      <w:pPr>
        <w:pStyle w:val="NoSpacing"/>
        <w:rPr>
          <w:rFonts w:ascii="Century Gothic" w:hAnsi="Century Gothic"/>
          <w:sz w:val="20"/>
          <w:szCs w:val="20"/>
        </w:rPr>
      </w:pPr>
    </w:p>
    <w:p w14:paraId="7931AB73" w14:textId="77777777" w:rsidR="00AA21BF" w:rsidRDefault="00AA21BF" w:rsidP="007B3D86">
      <w:pPr>
        <w:pStyle w:val="NoSpacing"/>
        <w:rPr>
          <w:rFonts w:ascii="Century Gothic" w:hAnsi="Century Gothic"/>
          <w:sz w:val="20"/>
          <w:szCs w:val="20"/>
        </w:rPr>
      </w:pPr>
    </w:p>
    <w:p w14:paraId="5B02D75C" w14:textId="77777777" w:rsidR="00AA21BF" w:rsidRDefault="00AA21BF" w:rsidP="007B3D86">
      <w:pPr>
        <w:pStyle w:val="NoSpacing"/>
        <w:rPr>
          <w:rFonts w:ascii="Century Gothic" w:hAnsi="Century Gothic"/>
          <w:sz w:val="20"/>
          <w:szCs w:val="20"/>
        </w:rPr>
      </w:pPr>
    </w:p>
    <w:p w14:paraId="6030BEDC" w14:textId="77777777" w:rsidR="00AA21BF" w:rsidRDefault="00AA21BF" w:rsidP="007B3D86">
      <w:pPr>
        <w:pStyle w:val="NoSpacing"/>
        <w:rPr>
          <w:rFonts w:ascii="Century Gothic" w:hAnsi="Century Gothic"/>
          <w:sz w:val="20"/>
          <w:szCs w:val="20"/>
        </w:rPr>
      </w:pPr>
    </w:p>
    <w:p w14:paraId="100EFB19" w14:textId="77777777" w:rsidR="00AA21BF" w:rsidRDefault="00AA21BF" w:rsidP="007B3D86">
      <w:pPr>
        <w:pStyle w:val="NoSpacing"/>
        <w:rPr>
          <w:rFonts w:ascii="Century Gothic" w:hAnsi="Century Gothic"/>
          <w:sz w:val="20"/>
          <w:szCs w:val="20"/>
        </w:rPr>
      </w:pPr>
    </w:p>
    <w:p w14:paraId="4FAF8CEA" w14:textId="77777777" w:rsidR="00AA21BF" w:rsidRDefault="00AA21BF" w:rsidP="007B3D86">
      <w:pPr>
        <w:pStyle w:val="NoSpacing"/>
        <w:rPr>
          <w:rFonts w:ascii="Century Gothic" w:hAnsi="Century Gothic"/>
          <w:sz w:val="20"/>
          <w:szCs w:val="20"/>
        </w:rPr>
      </w:pPr>
    </w:p>
    <w:p w14:paraId="3A84A1D8" w14:textId="77777777" w:rsidR="00AA21BF" w:rsidRDefault="00AA21BF" w:rsidP="007B3D86">
      <w:pPr>
        <w:pStyle w:val="NoSpacing"/>
        <w:rPr>
          <w:rFonts w:ascii="Century Gothic" w:hAnsi="Century Gothic"/>
          <w:sz w:val="20"/>
          <w:szCs w:val="20"/>
        </w:rPr>
      </w:pPr>
    </w:p>
    <w:p w14:paraId="2DFA9C2E" w14:textId="77777777" w:rsidR="00AA21BF" w:rsidRDefault="00AA21BF" w:rsidP="007B3D86">
      <w:pPr>
        <w:pStyle w:val="NoSpacing"/>
        <w:rPr>
          <w:rFonts w:ascii="Century Gothic" w:hAnsi="Century Gothic"/>
          <w:sz w:val="20"/>
          <w:szCs w:val="20"/>
        </w:rPr>
      </w:pPr>
    </w:p>
    <w:p w14:paraId="62A072D3" w14:textId="77777777" w:rsidR="00AA21BF" w:rsidRDefault="00AA21BF" w:rsidP="007B3D86">
      <w:pPr>
        <w:pStyle w:val="NoSpacing"/>
        <w:rPr>
          <w:rFonts w:ascii="Century Gothic" w:hAnsi="Century Gothic"/>
          <w:sz w:val="20"/>
          <w:szCs w:val="20"/>
        </w:rPr>
      </w:pPr>
    </w:p>
    <w:p w14:paraId="02F2B632" w14:textId="77777777" w:rsidR="009606F1" w:rsidRDefault="009606F1" w:rsidP="007B3D86">
      <w:pPr>
        <w:pStyle w:val="NoSpacing"/>
        <w:rPr>
          <w:rFonts w:ascii="Century Gothic" w:hAnsi="Century Gothic"/>
          <w:sz w:val="20"/>
          <w:szCs w:val="20"/>
        </w:rPr>
      </w:pPr>
    </w:p>
    <w:p w14:paraId="6B68D19F" w14:textId="1B8A8066"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0E4FF504"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AA21BF">
        <w:rPr>
          <w:rFonts w:ascii="Century Gothic" w:hAnsi="Century Gothic"/>
          <w:b/>
          <w:bCs/>
          <w:color w:val="000000" w:themeColor="text1"/>
          <w:sz w:val="20"/>
          <w:szCs w:val="20"/>
        </w:rPr>
        <w:t>12</w:t>
      </w:r>
      <w:r w:rsidRPr="00997EA8">
        <w:rPr>
          <w:rFonts w:ascii="Century Gothic" w:hAnsi="Century Gothic"/>
          <w:b/>
          <w:bCs/>
          <w:color w:val="000000" w:themeColor="text1"/>
          <w:sz w:val="20"/>
          <w:szCs w:val="20"/>
        </w:rPr>
        <w:t xml:space="preserve"> </w:t>
      </w:r>
      <w:r w:rsidR="00453F82">
        <w:rPr>
          <w:rFonts w:ascii="Century Gothic" w:hAnsi="Century Gothic"/>
          <w:b/>
          <w:bCs/>
          <w:color w:val="000000" w:themeColor="text1"/>
          <w:sz w:val="20"/>
          <w:szCs w:val="20"/>
        </w:rPr>
        <w:t>AUGUST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0977E58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2"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3ABFE69C"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2E0314A1"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r w:rsidR="00AA21BF">
        <w:rPr>
          <w:rFonts w:ascii="Century Gothic" w:hAnsi="Century Gothic" w:cs="Arial"/>
          <w:sz w:val="23"/>
          <w:szCs w:val="23"/>
        </w:rPr>
        <w:t>KLEURSPACE</w:t>
      </w:r>
      <w:r w:rsidR="00C47792">
        <w:rPr>
          <w:rFonts w:ascii="Century Gothic" w:hAnsi="Century Gothic" w:cs="Arial"/>
          <w:sz w:val="23"/>
          <w:szCs w:val="23"/>
        </w:rPr>
        <w:t xml:space="preserve"> </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93FB1" w14:textId="77777777" w:rsidR="002A27CB" w:rsidRDefault="002A27CB" w:rsidP="0023653A">
      <w:pPr>
        <w:spacing w:after="0" w:line="240" w:lineRule="auto"/>
      </w:pPr>
      <w:r>
        <w:separator/>
      </w:r>
    </w:p>
  </w:endnote>
  <w:endnote w:type="continuationSeparator" w:id="0">
    <w:p w14:paraId="4478A389" w14:textId="77777777" w:rsidR="002A27CB" w:rsidRDefault="002A27CB"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2347B" w14:textId="77777777" w:rsidR="002A27CB" w:rsidRDefault="002A27CB" w:rsidP="0023653A">
      <w:pPr>
        <w:spacing w:after="0" w:line="240" w:lineRule="auto"/>
      </w:pPr>
      <w:r>
        <w:separator/>
      </w:r>
    </w:p>
  </w:footnote>
  <w:footnote w:type="continuationSeparator" w:id="0">
    <w:p w14:paraId="132A7EDD" w14:textId="77777777" w:rsidR="002A27CB" w:rsidRDefault="002A27CB"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2877D3D"/>
    <w:multiLevelType w:val="hybridMultilevel"/>
    <w:tmpl w:val="52FAB684"/>
    <w:lvl w:ilvl="0" w:tplc="5FE2E9DC">
      <w:start w:val="2"/>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3CC379D"/>
    <w:multiLevelType w:val="hybridMultilevel"/>
    <w:tmpl w:val="BE7068E4"/>
    <w:lvl w:ilvl="0" w:tplc="045A3A2E">
      <w:start w:val="1"/>
      <w:numFmt w:val="lowerLetter"/>
      <w:lvlText w:val="%1."/>
      <w:lvlJc w:val="left"/>
      <w:pPr>
        <w:ind w:left="1080" w:hanging="360"/>
      </w:pPr>
      <w:rPr>
        <w:rFonts w:ascii="Century Gothic" w:eastAsiaTheme="minorHAnsi" w:hAnsi="Century Gothic" w:cstheme="minorBidi"/>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87A289A"/>
    <w:multiLevelType w:val="hybridMultilevel"/>
    <w:tmpl w:val="DA16F99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3"/>
  </w:num>
  <w:num w:numId="2" w16cid:durableId="1533765458">
    <w:abstractNumId w:val="24"/>
  </w:num>
  <w:num w:numId="3" w16cid:durableId="3947660">
    <w:abstractNumId w:val="26"/>
  </w:num>
  <w:num w:numId="4" w16cid:durableId="737820812">
    <w:abstractNumId w:val="22"/>
  </w:num>
  <w:num w:numId="5" w16cid:durableId="2007316066">
    <w:abstractNumId w:val="14"/>
  </w:num>
  <w:num w:numId="6" w16cid:durableId="270213276">
    <w:abstractNumId w:val="8"/>
  </w:num>
  <w:num w:numId="7" w16cid:durableId="1952348976">
    <w:abstractNumId w:val="14"/>
  </w:num>
  <w:num w:numId="8" w16cid:durableId="1068574486">
    <w:abstractNumId w:val="16"/>
  </w:num>
  <w:num w:numId="9" w16cid:durableId="241842861">
    <w:abstractNumId w:val="27"/>
  </w:num>
  <w:num w:numId="10" w16cid:durableId="950279706">
    <w:abstractNumId w:val="21"/>
  </w:num>
  <w:num w:numId="11" w16cid:durableId="869608325">
    <w:abstractNumId w:val="12"/>
  </w:num>
  <w:num w:numId="12" w16cid:durableId="1271163479">
    <w:abstractNumId w:val="4"/>
  </w:num>
  <w:num w:numId="13" w16cid:durableId="221913907">
    <w:abstractNumId w:val="19"/>
  </w:num>
  <w:num w:numId="14" w16cid:durableId="237326624">
    <w:abstractNumId w:val="9"/>
  </w:num>
  <w:num w:numId="15" w16cid:durableId="1304774080">
    <w:abstractNumId w:val="11"/>
  </w:num>
  <w:num w:numId="16" w16cid:durableId="353699209">
    <w:abstractNumId w:val="20"/>
  </w:num>
  <w:num w:numId="17" w16cid:durableId="1290011353">
    <w:abstractNumId w:val="28"/>
  </w:num>
  <w:num w:numId="18" w16cid:durableId="1835679049">
    <w:abstractNumId w:val="6"/>
  </w:num>
  <w:num w:numId="19" w16cid:durableId="268658744">
    <w:abstractNumId w:val="18"/>
  </w:num>
  <w:num w:numId="20" w16cid:durableId="1373074326">
    <w:abstractNumId w:val="0"/>
  </w:num>
  <w:num w:numId="21" w16cid:durableId="1417359284">
    <w:abstractNumId w:val="10"/>
  </w:num>
  <w:num w:numId="22" w16cid:durableId="1740057269">
    <w:abstractNumId w:val="2"/>
  </w:num>
  <w:num w:numId="23" w16cid:durableId="313683437">
    <w:abstractNumId w:val="17"/>
  </w:num>
  <w:num w:numId="24" w16cid:durableId="1350329356">
    <w:abstractNumId w:val="25"/>
  </w:num>
  <w:num w:numId="25" w16cid:durableId="1282569098">
    <w:abstractNumId w:val="1"/>
  </w:num>
  <w:num w:numId="26" w16cid:durableId="1643148147">
    <w:abstractNumId w:val="7"/>
  </w:num>
  <w:num w:numId="27" w16cid:durableId="1035690309">
    <w:abstractNumId w:val="13"/>
  </w:num>
  <w:num w:numId="28" w16cid:durableId="336663106">
    <w:abstractNumId w:val="15"/>
  </w:num>
  <w:num w:numId="29" w16cid:durableId="1776319291">
    <w:abstractNumId w:val="5"/>
  </w:num>
  <w:num w:numId="30" w16cid:durableId="205942572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830"/>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51C5"/>
    <w:rsid w:val="0027631D"/>
    <w:rsid w:val="00277507"/>
    <w:rsid w:val="002779D1"/>
    <w:rsid w:val="00280957"/>
    <w:rsid w:val="00283026"/>
    <w:rsid w:val="00287673"/>
    <w:rsid w:val="002A27CB"/>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12FD6"/>
    <w:rsid w:val="00317C65"/>
    <w:rsid w:val="00334C10"/>
    <w:rsid w:val="00336ABC"/>
    <w:rsid w:val="00336BCD"/>
    <w:rsid w:val="00340B15"/>
    <w:rsid w:val="003507C5"/>
    <w:rsid w:val="00355B6F"/>
    <w:rsid w:val="003619EB"/>
    <w:rsid w:val="00364A6E"/>
    <w:rsid w:val="00373F5F"/>
    <w:rsid w:val="003753C1"/>
    <w:rsid w:val="00376BEA"/>
    <w:rsid w:val="00381830"/>
    <w:rsid w:val="00385C68"/>
    <w:rsid w:val="00385DDD"/>
    <w:rsid w:val="00385F68"/>
    <w:rsid w:val="0039496D"/>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3F82"/>
    <w:rsid w:val="00456D91"/>
    <w:rsid w:val="00464706"/>
    <w:rsid w:val="00480322"/>
    <w:rsid w:val="004835EF"/>
    <w:rsid w:val="004A64B8"/>
    <w:rsid w:val="004B3B9C"/>
    <w:rsid w:val="004D0ECE"/>
    <w:rsid w:val="004D2BA7"/>
    <w:rsid w:val="004D539C"/>
    <w:rsid w:val="004D726F"/>
    <w:rsid w:val="004E0054"/>
    <w:rsid w:val="004E180E"/>
    <w:rsid w:val="004E2CB0"/>
    <w:rsid w:val="004E5590"/>
    <w:rsid w:val="004F2B98"/>
    <w:rsid w:val="004F358C"/>
    <w:rsid w:val="004F6751"/>
    <w:rsid w:val="005026DF"/>
    <w:rsid w:val="00507033"/>
    <w:rsid w:val="00516B0B"/>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81789"/>
    <w:rsid w:val="00682DE8"/>
    <w:rsid w:val="00692470"/>
    <w:rsid w:val="00694777"/>
    <w:rsid w:val="00694F8B"/>
    <w:rsid w:val="00695BB5"/>
    <w:rsid w:val="00696409"/>
    <w:rsid w:val="006A0CD1"/>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43019"/>
    <w:rsid w:val="007512A2"/>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31A5"/>
    <w:rsid w:val="00836F94"/>
    <w:rsid w:val="00836FD6"/>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D600E"/>
    <w:rsid w:val="008E5017"/>
    <w:rsid w:val="00904D7E"/>
    <w:rsid w:val="0090610E"/>
    <w:rsid w:val="00911FDF"/>
    <w:rsid w:val="0091333D"/>
    <w:rsid w:val="00921A70"/>
    <w:rsid w:val="009378EC"/>
    <w:rsid w:val="00937AF7"/>
    <w:rsid w:val="00940E8E"/>
    <w:rsid w:val="00940F60"/>
    <w:rsid w:val="009506D6"/>
    <w:rsid w:val="0095114C"/>
    <w:rsid w:val="00957BDD"/>
    <w:rsid w:val="0096061F"/>
    <w:rsid w:val="009606F1"/>
    <w:rsid w:val="009615AE"/>
    <w:rsid w:val="00962C31"/>
    <w:rsid w:val="00975BFF"/>
    <w:rsid w:val="00981092"/>
    <w:rsid w:val="00982CF4"/>
    <w:rsid w:val="009872EA"/>
    <w:rsid w:val="00991494"/>
    <w:rsid w:val="00993D76"/>
    <w:rsid w:val="00997EA8"/>
    <w:rsid w:val="009B6051"/>
    <w:rsid w:val="009B652B"/>
    <w:rsid w:val="009C012B"/>
    <w:rsid w:val="009C1942"/>
    <w:rsid w:val="009D0AF9"/>
    <w:rsid w:val="009E30C4"/>
    <w:rsid w:val="009E4028"/>
    <w:rsid w:val="009E4FC1"/>
    <w:rsid w:val="009E6F92"/>
    <w:rsid w:val="00A04C93"/>
    <w:rsid w:val="00A06968"/>
    <w:rsid w:val="00A10092"/>
    <w:rsid w:val="00A11156"/>
    <w:rsid w:val="00A12C4F"/>
    <w:rsid w:val="00A42F26"/>
    <w:rsid w:val="00A4443C"/>
    <w:rsid w:val="00A65B08"/>
    <w:rsid w:val="00A773D6"/>
    <w:rsid w:val="00A81534"/>
    <w:rsid w:val="00A9109A"/>
    <w:rsid w:val="00A91ABB"/>
    <w:rsid w:val="00A95411"/>
    <w:rsid w:val="00A95C17"/>
    <w:rsid w:val="00AA21BF"/>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A093A"/>
    <w:rsid w:val="00BB23C0"/>
    <w:rsid w:val="00BB4603"/>
    <w:rsid w:val="00BB53A8"/>
    <w:rsid w:val="00BB79E3"/>
    <w:rsid w:val="00BB7DB0"/>
    <w:rsid w:val="00BC30E8"/>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67131"/>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15BB4"/>
    <w:rsid w:val="00D209D9"/>
    <w:rsid w:val="00D229B1"/>
    <w:rsid w:val="00D42D9A"/>
    <w:rsid w:val="00D44592"/>
    <w:rsid w:val="00D52511"/>
    <w:rsid w:val="00D538F6"/>
    <w:rsid w:val="00D56FC2"/>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14B0"/>
    <w:rsid w:val="00DF4443"/>
    <w:rsid w:val="00DF4E43"/>
    <w:rsid w:val="00DF6B2C"/>
    <w:rsid w:val="00DF78B1"/>
    <w:rsid w:val="00E010F7"/>
    <w:rsid w:val="00E02384"/>
    <w:rsid w:val="00E02C71"/>
    <w:rsid w:val="00E03A33"/>
    <w:rsid w:val="00E21664"/>
    <w:rsid w:val="00E2540A"/>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110"/>
    <w:rsid w:val="00EC2561"/>
    <w:rsid w:val="00EC69CC"/>
    <w:rsid w:val="00ED655C"/>
    <w:rsid w:val="00EE0ECE"/>
    <w:rsid w:val="00EE44F7"/>
    <w:rsid w:val="00EE5977"/>
    <w:rsid w:val="00EE7D11"/>
    <w:rsid w:val="00EF25C6"/>
    <w:rsid w:val="00EF2BD7"/>
    <w:rsid w:val="00F02E48"/>
    <w:rsid w:val="00F22EC5"/>
    <w:rsid w:val="00F24FD7"/>
    <w:rsid w:val="00F25646"/>
    <w:rsid w:val="00F40DC7"/>
    <w:rsid w:val="00F4535B"/>
    <w:rsid w:val="00F45642"/>
    <w:rsid w:val="00F45B99"/>
    <w:rsid w:val="00F46EAE"/>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6</cp:revision>
  <cp:lastPrinted>2024-08-12T14:38:00Z</cp:lastPrinted>
  <dcterms:created xsi:type="dcterms:W3CDTF">2024-08-12T12:29:00Z</dcterms:created>
  <dcterms:modified xsi:type="dcterms:W3CDTF">2024-08-12T14:44:00Z</dcterms:modified>
</cp:coreProperties>
</file>