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F9620A"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97240" id="Rectangle 7" o:spid="_x0000_s1026" style="position:absolute;margin-left:544.2pt;margin-top:-36.8pt;width:595.4pt;height:219.3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0263A6C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309FA603"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3334E290"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5A701C73"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95C50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23CE82A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4240FFBA" w:rsidR="00B46581" w:rsidRDefault="005A424D"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Pierre &amp; Catherine Van As</w:t>
      </w:r>
    </w:p>
    <w:p w14:paraId="040A700B" w14:textId="57300F4E" w:rsidR="00AC7093" w:rsidRDefault="005A424D"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+44 7731 987204 | +44 7960 845682</w:t>
      </w:r>
    </w:p>
    <w:p w14:paraId="3FD559CE" w14:textId="7960DAE3" w:rsidR="00AC7093" w:rsidRDefault="005A424D"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Pierre.vanas@yahoo.com</w:t>
      </w:r>
    </w:p>
    <w:p w14:paraId="0430BE40" w14:textId="63E799EE"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5A424D">
        <w:rPr>
          <w:rFonts w:ascii="Century Gothic" w:eastAsia="Times New Roman" w:hAnsi="Century Gothic" w:cs="Arial"/>
          <w:color w:val="222222"/>
          <w:sz w:val="24"/>
          <w:szCs w:val="24"/>
          <w:lang w:eastAsia="en-ZA"/>
        </w:rPr>
        <w:t>07</w:t>
      </w:r>
      <w:r w:rsidR="00CF432D">
        <w:rPr>
          <w:rFonts w:ascii="Century Gothic" w:eastAsia="Times New Roman" w:hAnsi="Century Gothic" w:cs="Arial"/>
          <w:color w:val="222222"/>
          <w:sz w:val="24"/>
          <w:szCs w:val="24"/>
          <w:lang w:eastAsia="en-ZA"/>
        </w:rPr>
        <w:t xml:space="preserve"> </w:t>
      </w:r>
      <w:r w:rsidR="005A424D">
        <w:rPr>
          <w:rFonts w:ascii="Century Gothic" w:eastAsia="Times New Roman" w:hAnsi="Century Gothic" w:cs="Arial"/>
          <w:color w:val="222222"/>
          <w:sz w:val="24"/>
          <w:szCs w:val="24"/>
          <w:lang w:eastAsia="en-ZA"/>
        </w:rPr>
        <w:t>FEBRUARY</w:t>
      </w:r>
      <w:r w:rsidR="00CF432D">
        <w:rPr>
          <w:rFonts w:ascii="Century Gothic" w:eastAsia="Times New Roman" w:hAnsi="Century Gothic" w:cs="Arial"/>
          <w:color w:val="222222"/>
          <w:sz w:val="24"/>
          <w:szCs w:val="24"/>
          <w:lang w:eastAsia="en-ZA"/>
        </w:rPr>
        <w:t xml:space="preserve"> 202</w:t>
      </w:r>
      <w:r w:rsidR="005A424D">
        <w:rPr>
          <w:rFonts w:ascii="Century Gothic" w:eastAsia="Times New Roman" w:hAnsi="Century Gothic" w:cs="Arial"/>
          <w:color w:val="222222"/>
          <w:sz w:val="24"/>
          <w:szCs w:val="24"/>
          <w:lang w:eastAsia="en-ZA"/>
        </w:rPr>
        <w:t>4</w:t>
      </w:r>
    </w:p>
    <w:p w14:paraId="7853CC91" w14:textId="12B8429F"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851CB0">
        <w:rPr>
          <w:rFonts w:ascii="Century Gothic" w:hAnsi="Century Gothic"/>
          <w:color w:val="A17C01"/>
          <w:sz w:val="36"/>
        </w:rPr>
        <w:t>PROJECT BRIEF</w:t>
      </w:r>
      <w:r w:rsidR="00702EFC" w:rsidRPr="00711C48">
        <w:rPr>
          <w:rFonts w:ascii="Century Gothic" w:hAnsi="Century Gothic"/>
          <w:color w:val="A17C01"/>
          <w:sz w:val="36"/>
        </w:rPr>
        <w:t>:</w:t>
      </w:r>
    </w:p>
    <w:p w14:paraId="584F4F9C" w14:textId="7ED2F2AC"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63E63992" w:rsidR="009378EC" w:rsidRDefault="004F192D"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Design</w:t>
      </w:r>
      <w:r w:rsidR="003304B4">
        <w:rPr>
          <w:rFonts w:ascii="Century Gothic" w:hAnsi="Century Gothic"/>
          <w:color w:val="000000" w:themeColor="text1"/>
          <w:sz w:val="24"/>
        </w:rPr>
        <w:t>,</w:t>
      </w:r>
      <w:r>
        <w:rPr>
          <w:rFonts w:ascii="Century Gothic" w:hAnsi="Century Gothic"/>
          <w:color w:val="000000" w:themeColor="text1"/>
          <w:sz w:val="24"/>
        </w:rPr>
        <w:t xml:space="preserve"> do Municipal drawings </w:t>
      </w:r>
      <w:r w:rsidR="005A424D">
        <w:rPr>
          <w:rFonts w:ascii="Century Gothic" w:hAnsi="Century Gothic"/>
          <w:color w:val="000000" w:themeColor="text1"/>
          <w:sz w:val="24"/>
        </w:rPr>
        <w:t>&amp; Construction drawings</w:t>
      </w:r>
      <w:r w:rsidR="003304B4">
        <w:rPr>
          <w:rFonts w:ascii="Century Gothic" w:hAnsi="Century Gothic"/>
          <w:color w:val="000000" w:themeColor="text1"/>
          <w:sz w:val="24"/>
        </w:rPr>
        <w:t>, and submit to council for approval</w:t>
      </w:r>
      <w:r w:rsidR="005A424D">
        <w:rPr>
          <w:rFonts w:ascii="Century Gothic" w:hAnsi="Century Gothic"/>
          <w:color w:val="000000" w:themeColor="text1"/>
          <w:sz w:val="24"/>
        </w:rPr>
        <w:t xml:space="preserve"> for a new </w:t>
      </w:r>
      <w:r w:rsidR="00851CB0">
        <w:rPr>
          <w:rFonts w:ascii="Century Gothic" w:hAnsi="Century Gothic"/>
          <w:color w:val="000000" w:themeColor="text1"/>
          <w:sz w:val="24"/>
        </w:rPr>
        <w:t>family home</w:t>
      </w:r>
      <w:r>
        <w:rPr>
          <w:rFonts w:ascii="Century Gothic" w:hAnsi="Century Gothic"/>
          <w:color w:val="000000" w:themeColor="text1"/>
          <w:sz w:val="24"/>
        </w:rPr>
        <w:t xml:space="preserve"> </w:t>
      </w:r>
      <w:r w:rsidR="000A471A">
        <w:rPr>
          <w:rFonts w:ascii="Century Gothic" w:hAnsi="Century Gothic"/>
          <w:color w:val="000000" w:themeColor="text1"/>
          <w:sz w:val="24"/>
        </w:rPr>
        <w:t>on</w:t>
      </w:r>
      <w:r w:rsidR="00584FFA">
        <w:rPr>
          <w:rFonts w:ascii="Century Gothic" w:hAnsi="Century Gothic"/>
          <w:color w:val="000000" w:themeColor="text1"/>
          <w:sz w:val="24"/>
        </w:rPr>
        <w:t xml:space="preserve"> </w:t>
      </w:r>
      <w:r w:rsidR="00584FFA">
        <w:rPr>
          <w:rFonts w:ascii="Century Gothic" w:hAnsi="Century Gothic"/>
          <w:b/>
          <w:bCs/>
          <w:color w:val="000000" w:themeColor="text1"/>
          <w:sz w:val="24"/>
        </w:rPr>
        <w:t xml:space="preserve">ERF </w:t>
      </w:r>
      <w:r w:rsidR="005A424D">
        <w:rPr>
          <w:rFonts w:ascii="Century Gothic" w:hAnsi="Century Gothic"/>
          <w:b/>
          <w:bCs/>
          <w:color w:val="000000" w:themeColor="text1"/>
          <w:sz w:val="24"/>
        </w:rPr>
        <w:t>10222</w:t>
      </w:r>
      <w:r w:rsidR="009A3EB2">
        <w:rPr>
          <w:rFonts w:ascii="Century Gothic" w:hAnsi="Century Gothic"/>
          <w:b/>
          <w:bCs/>
          <w:color w:val="000000" w:themeColor="text1"/>
          <w:sz w:val="24"/>
        </w:rPr>
        <w:t xml:space="preserve">, </w:t>
      </w:r>
      <w:r w:rsidR="005A424D">
        <w:rPr>
          <w:rFonts w:ascii="Century Gothic" w:hAnsi="Century Gothic"/>
          <w:b/>
          <w:bCs/>
          <w:color w:val="000000" w:themeColor="text1"/>
          <w:sz w:val="24"/>
        </w:rPr>
        <w:t>Plettenberg Bay</w:t>
      </w:r>
      <w:r w:rsidR="00A90137">
        <w:rPr>
          <w:rFonts w:ascii="Century Gothic" w:hAnsi="Century Gothic"/>
          <w:b/>
          <w:bCs/>
          <w:color w:val="000000" w:themeColor="text1"/>
          <w:sz w:val="24"/>
        </w:rPr>
        <w:t>,</w:t>
      </w:r>
      <w:r w:rsidR="00645215">
        <w:rPr>
          <w:rFonts w:ascii="Century Gothic" w:hAnsi="Century Gothic"/>
          <w:b/>
          <w:bCs/>
          <w:color w:val="000000" w:themeColor="text1"/>
          <w:sz w:val="24"/>
        </w:rPr>
        <w:t xml:space="preserve"> Knysna</w:t>
      </w:r>
      <w:r w:rsidR="00A15393">
        <w:rPr>
          <w:rFonts w:ascii="Century Gothic" w:hAnsi="Century Gothic"/>
          <w:b/>
          <w:bCs/>
          <w:color w:val="000000" w:themeColor="text1"/>
          <w:sz w:val="24"/>
        </w:rPr>
        <w:t>,</w:t>
      </w:r>
      <w:r w:rsidR="00A90137">
        <w:rPr>
          <w:rFonts w:ascii="Century Gothic" w:hAnsi="Century Gothic"/>
          <w:b/>
          <w:bCs/>
          <w:color w:val="000000" w:themeColor="text1"/>
          <w:sz w:val="24"/>
        </w:rPr>
        <w:t xml:space="preserve"> </w:t>
      </w:r>
      <w:r w:rsidR="005A424D">
        <w:rPr>
          <w:rFonts w:ascii="Century Gothic" w:hAnsi="Century Gothic"/>
          <w:b/>
          <w:bCs/>
          <w:color w:val="000000" w:themeColor="text1"/>
          <w:sz w:val="24"/>
        </w:rPr>
        <w:t>Western Cape</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63CF075D" w14:textId="3DC470DE" w:rsidR="00EA5E94" w:rsidRDefault="00851CB0"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w:drawing>
          <wp:anchor distT="0" distB="0" distL="114300" distR="114300" simplePos="0" relativeHeight="251678208" behindDoc="0" locked="0" layoutInCell="1" allowOverlap="1" wp14:anchorId="76F9823D" wp14:editId="5AE114F2">
            <wp:simplePos x="0" y="0"/>
            <wp:positionH relativeFrom="margin">
              <wp:align>center</wp:align>
            </wp:positionH>
            <wp:positionV relativeFrom="paragraph">
              <wp:posOffset>62230</wp:posOffset>
            </wp:positionV>
            <wp:extent cx="5857875" cy="4378574"/>
            <wp:effectExtent l="0" t="0" r="0" b="3175"/>
            <wp:wrapNone/>
            <wp:docPr id="961729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29809" name="Picture 961729809"/>
                    <pic:cNvPicPr/>
                  </pic:nvPicPr>
                  <pic:blipFill>
                    <a:blip r:embed="rId10">
                      <a:extLst>
                        <a:ext uri="{28A0092B-C50C-407E-A947-70E740481C1C}">
                          <a14:useLocalDpi xmlns:a14="http://schemas.microsoft.com/office/drawing/2010/main" val="0"/>
                        </a:ext>
                      </a:extLst>
                    </a:blip>
                    <a:stretch>
                      <a:fillRect/>
                    </a:stretch>
                  </pic:blipFill>
                  <pic:spPr>
                    <a:xfrm>
                      <a:off x="0" y="0"/>
                      <a:ext cx="5857875" cy="4378574"/>
                    </a:xfrm>
                    <a:prstGeom prst="rect">
                      <a:avLst/>
                    </a:prstGeom>
                  </pic:spPr>
                </pic:pic>
              </a:graphicData>
            </a:graphic>
            <wp14:sizeRelH relativeFrom="margin">
              <wp14:pctWidth>0</wp14:pctWidth>
            </wp14:sizeRelH>
            <wp14:sizeRelV relativeFrom="margin">
              <wp14:pctHeight>0</wp14:pctHeight>
            </wp14:sizeRelV>
          </wp:anchor>
        </w:drawing>
      </w:r>
    </w:p>
    <w:p w14:paraId="5DA0E1F5" w14:textId="10E32CC8"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2D3686D" w14:textId="09D14DF0"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69FD1C7"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AA4A7DC"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8A6D63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94041B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D42A17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62183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75D576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47511C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2183A4F"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24ED64"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30DEBC3" w14:textId="6640D8F0"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87F7DC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27E9158"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6D6EFB3"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788E0DC0"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683AAF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78475C1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39E9A6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C49CDE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907824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28CE41D"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9781F12" w14:textId="77777777" w:rsidR="00EA5E94" w:rsidRPr="008456BC" w:rsidRDefault="00EA5E94" w:rsidP="00536522">
      <w:pPr>
        <w:autoSpaceDE w:val="0"/>
        <w:autoSpaceDN w:val="0"/>
        <w:adjustRightInd w:val="0"/>
        <w:spacing w:after="0" w:line="240" w:lineRule="auto"/>
        <w:rPr>
          <w:rFonts w:ascii="Century Gothic" w:hAnsi="Century Gothic"/>
          <w:bCs/>
          <w:color w:val="000000" w:themeColor="text1"/>
          <w:sz w:val="24"/>
        </w:rPr>
      </w:pP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240497FD" w14:textId="75D6DFA7" w:rsidR="00C604F2" w:rsidRPr="009E022A" w:rsidRDefault="00851CB0" w:rsidP="009E022A">
      <w:pPr>
        <w:tabs>
          <w:tab w:val="left" w:pos="1741"/>
        </w:tabs>
        <w:spacing w:line="360" w:lineRule="auto"/>
        <w:rPr>
          <w:rFonts w:ascii="Century Gothic" w:hAnsi="Century Gothic"/>
          <w:b/>
          <w:bCs/>
          <w:color w:val="000000" w:themeColor="text1"/>
          <w:sz w:val="24"/>
          <w:u w:val="single"/>
        </w:rPr>
      </w:pPr>
      <w:r w:rsidRPr="009E022A">
        <w:rPr>
          <w:rFonts w:ascii="Century Gothic" w:hAnsi="Century Gothic"/>
          <w:b/>
          <w:bCs/>
          <w:color w:val="000000" w:themeColor="text1"/>
          <w:sz w:val="24"/>
          <w:u w:val="single"/>
        </w:rPr>
        <w:lastRenderedPageBreak/>
        <w:t>SCOPE OF WORKS</w:t>
      </w:r>
      <w:r w:rsidR="00723BF6" w:rsidRPr="009E022A">
        <w:rPr>
          <w:rFonts w:ascii="Century Gothic" w:hAnsi="Century Gothic"/>
          <w:b/>
          <w:bCs/>
          <w:color w:val="000000" w:themeColor="text1"/>
          <w:sz w:val="24"/>
          <w:u w:val="single"/>
        </w:rPr>
        <w:t>:</w:t>
      </w:r>
    </w:p>
    <w:p w14:paraId="32BFF357" w14:textId="15B05620" w:rsidR="00EA5E94" w:rsidRPr="00613C9E" w:rsidRDefault="00673C4F" w:rsidP="00687321">
      <w:pPr>
        <w:pStyle w:val="ListParagraph"/>
        <w:numPr>
          <w:ilvl w:val="1"/>
          <w:numId w:val="9"/>
        </w:numPr>
        <w:tabs>
          <w:tab w:val="left" w:pos="1741"/>
        </w:tabs>
        <w:spacing w:line="360" w:lineRule="auto"/>
        <w:rPr>
          <w:rFonts w:ascii="Century Gothic" w:hAnsi="Century Gothic"/>
          <w:b/>
          <w:bCs/>
          <w:color w:val="000000" w:themeColor="text1"/>
          <w:sz w:val="24"/>
          <w:u w:val="single"/>
        </w:rPr>
      </w:pPr>
      <w:r w:rsidRPr="00613C9E">
        <w:rPr>
          <w:rFonts w:ascii="Century Gothic" w:hAnsi="Century Gothic"/>
          <w:b/>
          <w:bCs/>
          <w:color w:val="000000" w:themeColor="text1"/>
          <w:sz w:val="24"/>
        </w:rPr>
        <w:t xml:space="preserve">) </w:t>
      </w:r>
      <w:r w:rsidR="00851CB0" w:rsidRPr="00A15393">
        <w:rPr>
          <w:rFonts w:ascii="Century Gothic" w:hAnsi="Century Gothic"/>
          <w:b/>
          <w:bCs/>
          <w:color w:val="000000" w:themeColor="text1"/>
          <w:sz w:val="24"/>
          <w:u w:val="single"/>
        </w:rPr>
        <w:t>House size: ± 250 – 300m²</w:t>
      </w:r>
      <w:r w:rsidR="00073F63" w:rsidRPr="00A15393">
        <w:rPr>
          <w:rFonts w:ascii="Century Gothic" w:hAnsi="Century Gothic"/>
          <w:b/>
          <w:bCs/>
          <w:color w:val="000000" w:themeColor="text1"/>
          <w:sz w:val="24"/>
          <w:u w:val="single"/>
        </w:rPr>
        <w:t>.</w:t>
      </w:r>
      <w:r w:rsidR="006F3879" w:rsidRPr="00613C9E">
        <w:rPr>
          <w:rFonts w:ascii="Century Gothic" w:hAnsi="Century Gothic"/>
          <w:b/>
          <w:bCs/>
          <w:color w:val="000000" w:themeColor="text1"/>
          <w:sz w:val="24"/>
        </w:rPr>
        <w:t xml:space="preserve"> </w:t>
      </w:r>
    </w:p>
    <w:p w14:paraId="6C9CDCA6" w14:textId="2CD17574" w:rsidR="009E022A" w:rsidRPr="009E022A" w:rsidRDefault="009E022A" w:rsidP="0039274D">
      <w:pPr>
        <w:pStyle w:val="ListParagraph"/>
        <w:numPr>
          <w:ilvl w:val="1"/>
          <w:numId w:val="9"/>
        </w:numPr>
        <w:tabs>
          <w:tab w:val="left" w:pos="1741"/>
        </w:tabs>
        <w:spacing w:line="360" w:lineRule="auto"/>
        <w:rPr>
          <w:rFonts w:ascii="Century Gothic" w:hAnsi="Century Gothic"/>
          <w:b/>
          <w:bCs/>
          <w:color w:val="000000" w:themeColor="text1"/>
          <w:sz w:val="24"/>
          <w:u w:val="single"/>
        </w:rPr>
      </w:pPr>
      <w:r w:rsidRPr="009E022A">
        <w:rPr>
          <w:rFonts w:ascii="Century Gothic" w:hAnsi="Century Gothic"/>
          <w:b/>
          <w:bCs/>
          <w:color w:val="000000" w:themeColor="text1"/>
          <w:sz w:val="24"/>
        </w:rPr>
        <w:t xml:space="preserve">) </w:t>
      </w:r>
      <w:r w:rsidRPr="00A15393">
        <w:rPr>
          <w:rFonts w:ascii="Century Gothic" w:hAnsi="Century Gothic"/>
          <w:b/>
          <w:bCs/>
          <w:color w:val="000000" w:themeColor="text1"/>
          <w:sz w:val="24"/>
          <w:u w:val="single"/>
        </w:rPr>
        <w:t>General Notes</w:t>
      </w:r>
      <w:r w:rsidR="00A15393" w:rsidRPr="00A15393">
        <w:rPr>
          <w:rFonts w:ascii="Century Gothic" w:hAnsi="Century Gothic"/>
          <w:b/>
          <w:bCs/>
          <w:color w:val="000000" w:themeColor="text1"/>
          <w:sz w:val="24"/>
          <w:u w:val="single"/>
        </w:rPr>
        <w:t xml:space="preserve"> and Requirements</w:t>
      </w:r>
      <w:r w:rsidRPr="00A15393">
        <w:rPr>
          <w:rFonts w:ascii="Century Gothic" w:hAnsi="Century Gothic"/>
          <w:b/>
          <w:bCs/>
          <w:color w:val="000000" w:themeColor="text1"/>
          <w:sz w:val="24"/>
          <w:u w:val="single"/>
        </w:rPr>
        <w:t>:</w:t>
      </w:r>
      <w:r w:rsidRPr="009E022A">
        <w:rPr>
          <w:rFonts w:ascii="Century Gothic" w:hAnsi="Century Gothic"/>
          <w:b/>
          <w:bCs/>
          <w:color w:val="000000" w:themeColor="text1"/>
          <w:sz w:val="24"/>
        </w:rPr>
        <w:t xml:space="preserve"> </w:t>
      </w:r>
    </w:p>
    <w:p w14:paraId="1A8315BD" w14:textId="1FE89FE1" w:rsidR="00363A85" w:rsidRPr="00363A85" w:rsidRDefault="00363A85" w:rsidP="00687321">
      <w:pPr>
        <w:pStyle w:val="ListParagraph"/>
        <w:numPr>
          <w:ilvl w:val="2"/>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 xml:space="preserve">Aesthetic requirements: </w:t>
      </w:r>
    </w:p>
    <w:p w14:paraId="5F236A71" w14:textId="7D0FA150" w:rsidR="00673C4F" w:rsidRPr="009E022A" w:rsidRDefault="00363A85" w:rsidP="00687321">
      <w:pPr>
        <w:pStyle w:val="ListParagraph"/>
        <w:numPr>
          <w:ilvl w:val="3"/>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Contemporary Colonial, Modern Barn, Modern Industrial.</w:t>
      </w:r>
    </w:p>
    <w:p w14:paraId="55B88852" w14:textId="15DD27CA" w:rsidR="009E022A" w:rsidRPr="009E022A" w:rsidRDefault="009E022A" w:rsidP="009E022A">
      <w:pPr>
        <w:pStyle w:val="ListParagraph"/>
        <w:numPr>
          <w:ilvl w:val="3"/>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Emphasis to be placed on Volume for the spaces:</w:t>
      </w:r>
    </w:p>
    <w:p w14:paraId="5537AEC0" w14:textId="491F06E9" w:rsidR="009E022A" w:rsidRPr="00363A85" w:rsidRDefault="009E022A" w:rsidP="009E022A">
      <w:pPr>
        <w:pStyle w:val="ListParagraph"/>
        <w:tabs>
          <w:tab w:val="left" w:pos="1741"/>
        </w:tabs>
        <w:spacing w:line="360" w:lineRule="auto"/>
        <w:ind w:left="3240"/>
        <w:rPr>
          <w:rFonts w:ascii="Century Gothic" w:hAnsi="Century Gothic"/>
          <w:color w:val="000000" w:themeColor="text1"/>
          <w:sz w:val="24"/>
          <w:u w:val="single"/>
        </w:rPr>
      </w:pPr>
      <w:r>
        <w:rPr>
          <w:rFonts w:ascii="Century Gothic" w:hAnsi="Century Gothic"/>
          <w:color w:val="000000" w:themeColor="text1"/>
          <w:sz w:val="24"/>
        </w:rPr>
        <w:t xml:space="preserve">Vaulted ceilings / Exposed rafters. </w:t>
      </w:r>
    </w:p>
    <w:p w14:paraId="7CC4653C" w14:textId="087C8F3D" w:rsidR="00363A85" w:rsidRPr="00363A85" w:rsidRDefault="00363A85" w:rsidP="009E022A">
      <w:pPr>
        <w:pStyle w:val="ListParagraph"/>
        <w:numPr>
          <w:ilvl w:val="2"/>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Emphasis must be on maximizing the view towards the South and Southeast parts of the site, while also keeping in mind the prevailing southeasterly driven wind.</w:t>
      </w:r>
    </w:p>
    <w:p w14:paraId="23A23004" w14:textId="7DE53D56" w:rsidR="00363A85" w:rsidRPr="00363A85" w:rsidRDefault="00363A85" w:rsidP="009E022A">
      <w:pPr>
        <w:pStyle w:val="ListParagraph"/>
        <w:numPr>
          <w:ilvl w:val="2"/>
          <w:numId w:val="9"/>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Preferably a single storey house with a possible mezzanine study / office.</w:t>
      </w:r>
    </w:p>
    <w:p w14:paraId="0B67FC5D" w14:textId="630F9C40" w:rsidR="00363A85" w:rsidRDefault="009E022A" w:rsidP="00363A85">
      <w:pPr>
        <w:pStyle w:val="ListParagraph"/>
        <w:tabs>
          <w:tab w:val="left" w:pos="1741"/>
        </w:tabs>
        <w:spacing w:line="360" w:lineRule="auto"/>
        <w:ind w:left="1080"/>
        <w:rPr>
          <w:rFonts w:ascii="Century Gothic" w:hAnsi="Century Gothic"/>
          <w:color w:val="000000" w:themeColor="text1"/>
          <w:sz w:val="24"/>
        </w:rPr>
      </w:pPr>
      <w:r>
        <w:rPr>
          <w:rFonts w:ascii="Century Gothic" w:hAnsi="Century Gothic"/>
          <w:color w:val="000000" w:themeColor="text1"/>
          <w:sz w:val="24"/>
        </w:rPr>
        <w:tab/>
      </w:r>
      <w:r>
        <w:rPr>
          <w:rFonts w:ascii="Century Gothic" w:hAnsi="Century Gothic"/>
          <w:color w:val="000000" w:themeColor="text1"/>
          <w:sz w:val="24"/>
        </w:rPr>
        <w:tab/>
      </w:r>
      <w:r w:rsidR="00363A85">
        <w:rPr>
          <w:rFonts w:ascii="Century Gothic" w:hAnsi="Century Gothic"/>
          <w:color w:val="000000" w:themeColor="text1"/>
          <w:sz w:val="24"/>
        </w:rPr>
        <w:t xml:space="preserve">(This is open to creative design and site requirements.) </w:t>
      </w:r>
    </w:p>
    <w:p w14:paraId="5C3914FF" w14:textId="106F17CD" w:rsidR="00363A85" w:rsidRPr="009E022A" w:rsidRDefault="00363A85" w:rsidP="00363A85">
      <w:pPr>
        <w:pStyle w:val="ListParagraph"/>
        <w:numPr>
          <w:ilvl w:val="1"/>
          <w:numId w:val="9"/>
        </w:numPr>
        <w:tabs>
          <w:tab w:val="left" w:pos="1741"/>
        </w:tabs>
        <w:spacing w:line="360" w:lineRule="auto"/>
        <w:rPr>
          <w:rFonts w:ascii="Century Gothic" w:hAnsi="Century Gothic"/>
          <w:b/>
          <w:bCs/>
          <w:color w:val="000000" w:themeColor="text1"/>
          <w:sz w:val="24"/>
        </w:rPr>
      </w:pPr>
      <w:r w:rsidRPr="009E022A">
        <w:rPr>
          <w:rFonts w:ascii="Century Gothic" w:hAnsi="Century Gothic"/>
          <w:b/>
          <w:bCs/>
          <w:color w:val="000000" w:themeColor="text1"/>
          <w:sz w:val="24"/>
        </w:rPr>
        <w:t xml:space="preserve">) </w:t>
      </w:r>
      <w:r w:rsidR="009E022A" w:rsidRPr="00A15393">
        <w:rPr>
          <w:rFonts w:ascii="Century Gothic" w:hAnsi="Century Gothic"/>
          <w:b/>
          <w:bCs/>
          <w:color w:val="000000" w:themeColor="text1"/>
          <w:sz w:val="24"/>
          <w:u w:val="single"/>
        </w:rPr>
        <w:t>Spatial Requirements:</w:t>
      </w:r>
    </w:p>
    <w:p w14:paraId="7E6C5CB3" w14:textId="30BAD4EE"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Double Garage</w:t>
      </w:r>
    </w:p>
    <w:p w14:paraId="0985462E" w14:textId="151B3231"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Open plan living, kitchen and Dining. With a serving hatch link between the kitchen and </w:t>
      </w:r>
      <w:r w:rsidR="00A87362">
        <w:rPr>
          <w:rFonts w:ascii="Century Gothic" w:hAnsi="Century Gothic"/>
          <w:color w:val="000000" w:themeColor="text1"/>
          <w:sz w:val="24"/>
        </w:rPr>
        <w:t xml:space="preserve">outdoor </w:t>
      </w:r>
      <w:r>
        <w:rPr>
          <w:rFonts w:ascii="Century Gothic" w:hAnsi="Century Gothic"/>
          <w:color w:val="000000" w:themeColor="text1"/>
          <w:sz w:val="24"/>
        </w:rPr>
        <w:t xml:space="preserve">entertainment space. </w:t>
      </w:r>
    </w:p>
    <w:p w14:paraId="3605D6A6" w14:textId="0BE3342C"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Separate Scullery and Laundry</w:t>
      </w:r>
      <w:r w:rsidR="00EB71D2">
        <w:rPr>
          <w:rFonts w:ascii="Century Gothic" w:hAnsi="Century Gothic"/>
          <w:color w:val="000000" w:themeColor="text1"/>
          <w:sz w:val="24"/>
        </w:rPr>
        <w:t xml:space="preserve"> linking to kitchen and service courtyard</w:t>
      </w:r>
      <w:r>
        <w:rPr>
          <w:rFonts w:ascii="Century Gothic" w:hAnsi="Century Gothic"/>
          <w:color w:val="000000" w:themeColor="text1"/>
          <w:sz w:val="24"/>
        </w:rPr>
        <w:t>.</w:t>
      </w:r>
    </w:p>
    <w:p w14:paraId="0413E4AC" w14:textId="5C16E90E"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2x Bedrooms</w:t>
      </w:r>
    </w:p>
    <w:p w14:paraId="3DDE073D" w14:textId="3EBA03FA" w:rsidR="009E022A" w:rsidRDefault="009E022A" w:rsidP="001470C7">
      <w:pPr>
        <w:pStyle w:val="ListParagraph"/>
        <w:numPr>
          <w:ilvl w:val="3"/>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Possible </w:t>
      </w:r>
      <w:proofErr w:type="spellStart"/>
      <w:r>
        <w:rPr>
          <w:rFonts w:ascii="Century Gothic" w:hAnsi="Century Gothic"/>
          <w:color w:val="000000" w:themeColor="text1"/>
          <w:sz w:val="24"/>
        </w:rPr>
        <w:t>en</w:t>
      </w:r>
      <w:proofErr w:type="spellEnd"/>
      <w:r>
        <w:rPr>
          <w:rFonts w:ascii="Century Gothic" w:hAnsi="Century Gothic"/>
          <w:color w:val="000000" w:themeColor="text1"/>
          <w:sz w:val="24"/>
        </w:rPr>
        <w:t>-suite bathrooms to bedrooms, if not</w:t>
      </w:r>
      <w:r w:rsidR="001470C7">
        <w:rPr>
          <w:rFonts w:ascii="Century Gothic" w:hAnsi="Century Gothic"/>
          <w:color w:val="000000" w:themeColor="text1"/>
          <w:sz w:val="24"/>
        </w:rPr>
        <w:t>,</w:t>
      </w:r>
      <w:r>
        <w:rPr>
          <w:rFonts w:ascii="Century Gothic" w:hAnsi="Century Gothic"/>
          <w:color w:val="000000" w:themeColor="text1"/>
          <w:sz w:val="24"/>
        </w:rPr>
        <w:t xml:space="preserve"> a full </w:t>
      </w:r>
      <w:r w:rsidR="001470C7">
        <w:rPr>
          <w:rFonts w:ascii="Century Gothic" w:hAnsi="Century Gothic"/>
          <w:color w:val="000000" w:themeColor="text1"/>
          <w:sz w:val="24"/>
        </w:rPr>
        <w:t>shared</w:t>
      </w:r>
      <w:r>
        <w:rPr>
          <w:rFonts w:ascii="Century Gothic" w:hAnsi="Century Gothic"/>
          <w:color w:val="000000" w:themeColor="text1"/>
          <w:sz w:val="24"/>
        </w:rPr>
        <w:t xml:space="preserve"> bathroom. </w:t>
      </w:r>
    </w:p>
    <w:p w14:paraId="26C8D061" w14:textId="7C70C79D"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Master bedroom with dresser and </w:t>
      </w:r>
      <w:proofErr w:type="spellStart"/>
      <w:r>
        <w:rPr>
          <w:rFonts w:ascii="Century Gothic" w:hAnsi="Century Gothic"/>
          <w:color w:val="000000" w:themeColor="text1"/>
          <w:sz w:val="24"/>
        </w:rPr>
        <w:t>en</w:t>
      </w:r>
      <w:proofErr w:type="spellEnd"/>
      <w:r>
        <w:rPr>
          <w:rFonts w:ascii="Century Gothic" w:hAnsi="Century Gothic"/>
          <w:color w:val="000000" w:themeColor="text1"/>
          <w:sz w:val="24"/>
        </w:rPr>
        <w:t xml:space="preserve">-suite bathroom. </w:t>
      </w:r>
    </w:p>
    <w:p w14:paraId="12207C64" w14:textId="60D60BE5" w:rsidR="001470C7" w:rsidRDefault="001470C7"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Guest Loo</w:t>
      </w:r>
    </w:p>
    <w:p w14:paraId="54F8D32D" w14:textId="63D9DAD3"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Separate detached </w:t>
      </w:r>
      <w:proofErr w:type="spellStart"/>
      <w:r>
        <w:rPr>
          <w:rFonts w:ascii="Century Gothic" w:hAnsi="Century Gothic"/>
          <w:color w:val="000000" w:themeColor="text1"/>
          <w:sz w:val="24"/>
        </w:rPr>
        <w:t>AirBnB</w:t>
      </w:r>
      <w:proofErr w:type="spellEnd"/>
      <w:r>
        <w:rPr>
          <w:rFonts w:ascii="Century Gothic" w:hAnsi="Century Gothic"/>
          <w:color w:val="000000" w:themeColor="text1"/>
          <w:sz w:val="24"/>
        </w:rPr>
        <w:t xml:space="preserve"> room with a kitchenette and full bathroom. </w:t>
      </w:r>
    </w:p>
    <w:p w14:paraId="7A14C767" w14:textId="28B4DDC9" w:rsidR="009E022A" w:rsidRPr="009E022A" w:rsidRDefault="009E022A" w:rsidP="009E022A">
      <w:pPr>
        <w:pStyle w:val="ListParagraph"/>
        <w:numPr>
          <w:ilvl w:val="1"/>
          <w:numId w:val="9"/>
        </w:numPr>
        <w:tabs>
          <w:tab w:val="left" w:pos="1741"/>
        </w:tabs>
        <w:spacing w:line="360" w:lineRule="auto"/>
        <w:rPr>
          <w:rFonts w:ascii="Century Gothic" w:hAnsi="Century Gothic"/>
          <w:b/>
          <w:bCs/>
          <w:color w:val="000000" w:themeColor="text1"/>
          <w:sz w:val="24"/>
        </w:rPr>
      </w:pPr>
      <w:r w:rsidRPr="009E022A">
        <w:rPr>
          <w:rFonts w:ascii="Century Gothic" w:hAnsi="Century Gothic"/>
          <w:b/>
          <w:bCs/>
          <w:color w:val="000000" w:themeColor="text1"/>
          <w:sz w:val="24"/>
        </w:rPr>
        <w:t xml:space="preserve">) </w:t>
      </w:r>
      <w:r w:rsidRPr="00A15393">
        <w:rPr>
          <w:rFonts w:ascii="Century Gothic" w:hAnsi="Century Gothic"/>
          <w:b/>
          <w:bCs/>
          <w:color w:val="000000" w:themeColor="text1"/>
          <w:sz w:val="24"/>
          <w:u w:val="single"/>
        </w:rPr>
        <w:t>Extras included in the overall design:</w:t>
      </w:r>
    </w:p>
    <w:p w14:paraId="537C14C8" w14:textId="4A13B338"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Firepit.</w:t>
      </w:r>
    </w:p>
    <w:p w14:paraId="5B2507AB" w14:textId="5DEF2FE6"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Decked patio with pergola for outdoor entertainment. </w:t>
      </w:r>
    </w:p>
    <w:p w14:paraId="35384845" w14:textId="5EDC42CF" w:rsidR="009E022A" w:rsidRDefault="009E022A" w:rsidP="009E022A">
      <w:pPr>
        <w:pStyle w:val="ListParagraph"/>
        <w:numPr>
          <w:ilvl w:val="2"/>
          <w:numId w:val="9"/>
        </w:numPr>
        <w:tabs>
          <w:tab w:val="left" w:pos="1741"/>
        </w:tabs>
        <w:spacing w:line="360" w:lineRule="auto"/>
        <w:rPr>
          <w:rFonts w:ascii="Century Gothic" w:hAnsi="Century Gothic"/>
          <w:color w:val="000000" w:themeColor="text1"/>
          <w:sz w:val="24"/>
        </w:rPr>
      </w:pPr>
      <w:r>
        <w:rPr>
          <w:rFonts w:ascii="Century Gothic" w:hAnsi="Century Gothic"/>
          <w:color w:val="000000" w:themeColor="text1"/>
          <w:sz w:val="24"/>
        </w:rPr>
        <w:t xml:space="preserve">Pool. </w:t>
      </w:r>
    </w:p>
    <w:p w14:paraId="4101C514" w14:textId="77777777" w:rsidR="00613C9E" w:rsidRPr="009E022A" w:rsidRDefault="00613C9E" w:rsidP="00613C9E">
      <w:pPr>
        <w:pStyle w:val="ListParagraph"/>
        <w:tabs>
          <w:tab w:val="left" w:pos="1741"/>
        </w:tabs>
        <w:spacing w:line="360" w:lineRule="auto"/>
        <w:ind w:left="2160"/>
        <w:rPr>
          <w:rFonts w:ascii="Century Gothic" w:hAnsi="Century Gothic"/>
          <w:color w:val="000000" w:themeColor="text1"/>
          <w:sz w:val="24"/>
        </w:rPr>
      </w:pPr>
    </w:p>
    <w:p w14:paraId="4E6FA69B" w14:textId="7B0B3578" w:rsidR="00C604F2" w:rsidRPr="00A15393" w:rsidRDefault="00C604F2" w:rsidP="00613C9E">
      <w:pPr>
        <w:pStyle w:val="ListParagraph"/>
        <w:numPr>
          <w:ilvl w:val="1"/>
          <w:numId w:val="12"/>
        </w:numPr>
        <w:tabs>
          <w:tab w:val="left" w:pos="1741"/>
        </w:tabs>
        <w:spacing w:line="360" w:lineRule="auto"/>
        <w:rPr>
          <w:rFonts w:ascii="Century Gothic" w:hAnsi="Century Gothic"/>
          <w:b/>
          <w:bCs/>
          <w:color w:val="000000" w:themeColor="text1"/>
          <w:sz w:val="24"/>
          <w:u w:val="single"/>
        </w:rPr>
      </w:pPr>
      <w:r w:rsidRPr="00A15393">
        <w:rPr>
          <w:rFonts w:ascii="Century Gothic" w:hAnsi="Century Gothic"/>
          <w:b/>
          <w:bCs/>
          <w:color w:val="000000" w:themeColor="text1"/>
          <w:sz w:val="24"/>
          <w:u w:val="single"/>
        </w:rPr>
        <w:t xml:space="preserve">Prepare municipal drawings and submit to council for approval. </w:t>
      </w:r>
    </w:p>
    <w:p w14:paraId="3E521F18" w14:textId="77777777" w:rsidR="00673C4F" w:rsidRDefault="00673C4F" w:rsidP="00673C4F">
      <w:pPr>
        <w:pStyle w:val="ListParagraph"/>
        <w:tabs>
          <w:tab w:val="left" w:pos="1741"/>
        </w:tabs>
        <w:spacing w:line="360" w:lineRule="auto"/>
        <w:rPr>
          <w:rFonts w:ascii="Century Gothic" w:hAnsi="Century Gothic"/>
          <w:color w:val="000000" w:themeColor="text1"/>
          <w:sz w:val="24"/>
          <w:u w:val="single"/>
        </w:rPr>
      </w:pPr>
    </w:p>
    <w:p w14:paraId="45A86003" w14:textId="30CCA84A" w:rsidR="00673C4F" w:rsidRPr="00A15393" w:rsidRDefault="00673C4F" w:rsidP="00613C9E">
      <w:pPr>
        <w:pStyle w:val="ListParagraph"/>
        <w:numPr>
          <w:ilvl w:val="1"/>
          <w:numId w:val="12"/>
        </w:numPr>
        <w:tabs>
          <w:tab w:val="left" w:pos="1741"/>
        </w:tabs>
        <w:spacing w:line="360" w:lineRule="auto"/>
        <w:rPr>
          <w:rFonts w:ascii="Century Gothic" w:hAnsi="Century Gothic"/>
          <w:b/>
          <w:bCs/>
          <w:color w:val="000000" w:themeColor="text1"/>
          <w:sz w:val="24"/>
          <w:u w:val="single"/>
        </w:rPr>
      </w:pPr>
      <w:r w:rsidRPr="00A15393">
        <w:rPr>
          <w:rFonts w:ascii="Century Gothic" w:hAnsi="Century Gothic"/>
          <w:b/>
          <w:bCs/>
          <w:color w:val="000000" w:themeColor="text1"/>
          <w:sz w:val="24"/>
          <w:u w:val="single"/>
        </w:rPr>
        <w:t>Prepare construction drawings.</w:t>
      </w:r>
    </w:p>
    <w:p w14:paraId="1CCC4BC5" w14:textId="77777777" w:rsidR="00613C9E" w:rsidRDefault="00613C9E" w:rsidP="00937AF7">
      <w:pPr>
        <w:tabs>
          <w:tab w:val="left" w:pos="1741"/>
          <w:tab w:val="left" w:pos="9270"/>
        </w:tabs>
        <w:ind w:left="360"/>
        <w:rPr>
          <w:rFonts w:ascii="Century Gothic" w:hAnsi="Century Gothic"/>
          <w:b/>
          <w:color w:val="000000" w:themeColor="text1"/>
          <w:sz w:val="24"/>
        </w:rPr>
      </w:pPr>
    </w:p>
    <w:p w14:paraId="0365C7EF" w14:textId="7BF262FC"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2170EE05" w14:textId="2BDC6D6A"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851CB0">
        <w:rPr>
          <w:rFonts w:ascii="Century Gothic" w:hAnsi="Century Gothic"/>
          <w:color w:val="A17C01"/>
          <w:sz w:val="36"/>
        </w:rPr>
        <w:t xml:space="preserve">VAN AS: </w:t>
      </w:r>
      <w:r w:rsidR="001F0109" w:rsidRPr="00711C48">
        <w:rPr>
          <w:rFonts w:ascii="Century Gothic" w:hAnsi="Century Gothic"/>
          <w:color w:val="A17C01"/>
          <w:sz w:val="36"/>
        </w:rPr>
        <w:t>Q</w:t>
      </w:r>
      <w:r w:rsidR="00851CB0">
        <w:rPr>
          <w:rFonts w:ascii="Century Gothic" w:hAnsi="Century Gothic"/>
          <w:color w:val="A17C01"/>
          <w:sz w:val="36"/>
        </w:rPr>
        <w:t>uote &amp; Deliverables</w:t>
      </w:r>
    </w:p>
    <w:p w14:paraId="7F3D1B82" w14:textId="4617B82F"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w:t>
      </w:r>
      <w:r w:rsidR="00D81B16">
        <w:rPr>
          <w:rFonts w:ascii="Century Gothic" w:hAnsi="Century Gothic"/>
          <w:b/>
          <w:color w:val="000000" w:themeColor="text1"/>
          <w:sz w:val="28"/>
          <w:szCs w:val="24"/>
          <w:u w:val="single"/>
        </w:rPr>
        <w:t>, Technical Drawings</w:t>
      </w:r>
      <w:r w:rsidRPr="001B5A60">
        <w:rPr>
          <w:rFonts w:ascii="Century Gothic" w:hAnsi="Century Gothic"/>
          <w:b/>
          <w:color w:val="000000" w:themeColor="text1"/>
          <w:sz w:val="28"/>
          <w:szCs w:val="24"/>
          <w:u w:val="single"/>
        </w:rPr>
        <w:t xml:space="preserve">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1B319CA8" w14:textId="40F0BE98" w:rsidR="00B83AB0" w:rsidRPr="001E6589" w:rsidRDefault="00D81B16" w:rsidP="008A37A8">
      <w:pPr>
        <w:tabs>
          <w:tab w:val="left" w:pos="1741"/>
        </w:tabs>
        <w:rPr>
          <w:rFonts w:ascii="Century Gothic" w:hAnsi="Century Gothic"/>
          <w:bCs/>
          <w:color w:val="000000" w:themeColor="text1"/>
          <w:sz w:val="20"/>
          <w:szCs w:val="14"/>
        </w:rPr>
      </w:pPr>
      <w:r>
        <w:rPr>
          <w:rFonts w:ascii="Century Gothic" w:hAnsi="Century Gothic"/>
          <w:bCs/>
          <w:color w:val="000000" w:themeColor="text1"/>
          <w:sz w:val="20"/>
          <w:szCs w:val="14"/>
        </w:rPr>
        <w:t>Approximate Size of H</w:t>
      </w:r>
      <w:r w:rsidR="00B83AB0" w:rsidRPr="00B83AB0">
        <w:rPr>
          <w:rFonts w:ascii="Century Gothic" w:hAnsi="Century Gothic"/>
          <w:bCs/>
          <w:color w:val="000000" w:themeColor="text1"/>
          <w:sz w:val="20"/>
          <w:szCs w:val="14"/>
        </w:rPr>
        <w:t xml:space="preserve">ouse: </w:t>
      </w:r>
      <w:r>
        <w:rPr>
          <w:rFonts w:ascii="Century Gothic" w:hAnsi="Century Gothic"/>
          <w:b/>
          <w:color w:val="000000" w:themeColor="text1"/>
          <w:sz w:val="20"/>
          <w:szCs w:val="14"/>
        </w:rPr>
        <w:t>250</w:t>
      </w:r>
      <w:r w:rsidR="00B83AB0" w:rsidRPr="00B83AB0">
        <w:rPr>
          <w:rFonts w:ascii="Century Gothic" w:hAnsi="Century Gothic"/>
          <w:b/>
          <w:color w:val="000000" w:themeColor="text1"/>
          <w:sz w:val="20"/>
          <w:szCs w:val="14"/>
        </w:rPr>
        <w:t>m²</w:t>
      </w:r>
      <w:r>
        <w:rPr>
          <w:rFonts w:ascii="Century Gothic" w:hAnsi="Century Gothic"/>
          <w:b/>
          <w:color w:val="000000" w:themeColor="text1"/>
          <w:sz w:val="20"/>
          <w:szCs w:val="14"/>
        </w:rPr>
        <w:t xml:space="preserve"> - 300m</w:t>
      </w:r>
      <w:r>
        <w:rPr>
          <w:rFonts w:ascii="Calibri" w:hAnsi="Calibri" w:cs="Calibri"/>
          <w:b/>
          <w:color w:val="000000" w:themeColor="text1"/>
          <w:sz w:val="20"/>
          <w:szCs w:val="14"/>
        </w:rPr>
        <w:t>²</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A18E822" w14:textId="09473FA2" w:rsidR="002C6CB3" w:rsidRPr="002C64E2" w:rsidRDefault="00E44183" w:rsidP="002C6CB3">
      <w:pPr>
        <w:spacing w:after="200" w:line="276" w:lineRule="auto"/>
        <w:rPr>
          <w:rFonts w:ascii="Century Gothic" w:hAnsi="Century Gothic"/>
          <w:sz w:val="24"/>
          <w:szCs w:val="24"/>
          <w:u w:val="single"/>
        </w:rPr>
      </w:pPr>
      <w:r>
        <w:rPr>
          <w:rFonts w:ascii="Century Gothic" w:hAnsi="Century Gothic"/>
          <w:b/>
          <w:bCs/>
          <w:sz w:val="24"/>
          <w:szCs w:val="24"/>
          <w:u w:val="single"/>
        </w:rPr>
        <w:t>2</w:t>
      </w:r>
      <w:r w:rsidR="00613C9E">
        <w:rPr>
          <w:rFonts w:ascii="Century Gothic" w:hAnsi="Century Gothic"/>
          <w:b/>
          <w:bCs/>
          <w:sz w:val="24"/>
          <w:szCs w:val="24"/>
          <w:u w:val="single"/>
        </w:rPr>
        <w:t>.1</w:t>
      </w:r>
      <w:r w:rsidRPr="00E44183">
        <w:rPr>
          <w:rFonts w:ascii="Century Gothic" w:hAnsi="Century Gothic"/>
          <w:b/>
          <w:bCs/>
          <w:sz w:val="24"/>
          <w:szCs w:val="24"/>
          <w:u w:val="single"/>
        </w:rPr>
        <w:t>)</w:t>
      </w:r>
      <w:r w:rsidR="002C64E2" w:rsidRPr="002C64E2">
        <w:rPr>
          <w:rFonts w:ascii="Century Gothic" w:hAnsi="Century Gothic"/>
          <w:sz w:val="24"/>
          <w:szCs w:val="24"/>
          <w:u w:val="single"/>
        </w:rPr>
        <w:t xml:space="preserve"> </w:t>
      </w:r>
      <w:r w:rsidR="00A65421">
        <w:rPr>
          <w:rFonts w:ascii="Century Gothic" w:hAnsi="Century Gothic"/>
          <w:sz w:val="24"/>
          <w:szCs w:val="24"/>
          <w:u w:val="single"/>
        </w:rPr>
        <w:t xml:space="preserve">Phase 1: </w:t>
      </w:r>
      <w:r w:rsidR="00544F0C" w:rsidRPr="002C64E2">
        <w:rPr>
          <w:rFonts w:ascii="Century Gothic" w:hAnsi="Century Gothic"/>
          <w:sz w:val="24"/>
          <w:szCs w:val="24"/>
          <w:u w:val="single"/>
        </w:rPr>
        <w:t>Design</w:t>
      </w:r>
      <w:r w:rsidR="00544F0C">
        <w:rPr>
          <w:rFonts w:ascii="Century Gothic" w:hAnsi="Century Gothic"/>
          <w:sz w:val="24"/>
          <w:szCs w:val="24"/>
          <w:u w:val="single"/>
        </w:rPr>
        <w:t xml:space="preserve"> (incl. 3D) </w:t>
      </w:r>
      <w:r w:rsidR="00544F0C" w:rsidRPr="0052329D">
        <w:rPr>
          <w:rFonts w:ascii="Century Gothic" w:hAnsi="Century Gothic"/>
          <w:sz w:val="24"/>
          <w:szCs w:val="24"/>
          <w:u w:val="single"/>
        </w:rPr>
        <w:t>+</w:t>
      </w:r>
      <w:r w:rsidR="00544F0C" w:rsidRPr="0052329D">
        <w:rPr>
          <w:u w:val="single"/>
        </w:rPr>
        <w:t xml:space="preserve"> </w:t>
      </w:r>
      <w:r w:rsidR="00613C9E">
        <w:rPr>
          <w:rFonts w:ascii="Century Gothic" w:hAnsi="Century Gothic"/>
          <w:sz w:val="24"/>
          <w:szCs w:val="24"/>
          <w:u w:val="single"/>
        </w:rPr>
        <w:t>I</w:t>
      </w:r>
      <w:r w:rsidR="00015167">
        <w:rPr>
          <w:rFonts w:ascii="Century Gothic" w:hAnsi="Century Gothic"/>
          <w:sz w:val="24"/>
          <w:szCs w:val="24"/>
          <w:u w:val="single"/>
        </w:rPr>
        <w:t xml:space="preserve">nterior </w:t>
      </w:r>
      <w:r w:rsidR="00613C9E">
        <w:rPr>
          <w:rFonts w:ascii="Century Gothic" w:hAnsi="Century Gothic"/>
          <w:sz w:val="24"/>
          <w:szCs w:val="24"/>
          <w:u w:val="single"/>
        </w:rPr>
        <w:t>visualizations</w:t>
      </w:r>
      <w:r w:rsidR="002C6CB3" w:rsidRPr="002C64E2">
        <w:rPr>
          <w:rFonts w:ascii="Century Gothic" w:hAnsi="Century Gothic"/>
          <w:sz w:val="24"/>
          <w:szCs w:val="24"/>
          <w:u w:val="single"/>
        </w:rPr>
        <w:t>:</w:t>
      </w:r>
    </w:p>
    <w:p w14:paraId="555B54CF" w14:textId="1A795F54" w:rsidR="002C6CB3" w:rsidRPr="00CC3E51" w:rsidRDefault="00BD20BE" w:rsidP="0039274D">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Design: Architectural Workstage</w:t>
      </w:r>
      <w:r w:rsidR="002C6CB3">
        <w:rPr>
          <w:rFonts w:ascii="Century Gothic" w:hAnsi="Century Gothic"/>
          <w:sz w:val="24"/>
          <w:szCs w:val="24"/>
        </w:rPr>
        <w:t xml:space="preserve"> 1 – 3</w:t>
      </w:r>
      <w:r w:rsidR="00CC3E51">
        <w:rPr>
          <w:rFonts w:ascii="Century Gothic" w:hAnsi="Century Gothic"/>
          <w:sz w:val="24"/>
          <w:szCs w:val="24"/>
        </w:rPr>
        <w:t xml:space="preserve"> </w:t>
      </w:r>
      <w:r w:rsidR="00CC3E51" w:rsidRPr="00CC3E51">
        <w:rPr>
          <w:rFonts w:ascii="Century Gothic" w:hAnsi="Century Gothic"/>
          <w:sz w:val="20"/>
          <w:szCs w:val="20"/>
        </w:rPr>
        <w:t>(Refer to the Architectural work stages at the end of th</w:t>
      </w:r>
      <w:r w:rsidR="006E255C">
        <w:rPr>
          <w:rFonts w:ascii="Century Gothic" w:hAnsi="Century Gothic"/>
          <w:sz w:val="20"/>
          <w:szCs w:val="20"/>
        </w:rPr>
        <w:t>is</w:t>
      </w:r>
      <w:r w:rsidR="00CC3E51" w:rsidRPr="00CC3E51">
        <w:rPr>
          <w:rFonts w:ascii="Century Gothic" w:hAnsi="Century Gothic"/>
          <w:sz w:val="20"/>
          <w:szCs w:val="20"/>
        </w:rPr>
        <w:t xml:space="preserve"> document, as per the Architectural Professional</w:t>
      </w:r>
      <w:r w:rsidR="006E255C">
        <w:rPr>
          <w:rFonts w:ascii="Century Gothic" w:hAnsi="Century Gothic"/>
          <w:sz w:val="20"/>
          <w:szCs w:val="20"/>
        </w:rPr>
        <w:t xml:space="preserve">: </w:t>
      </w:r>
      <w:r w:rsidR="00CC3E51" w:rsidRPr="00CC3E51">
        <w:rPr>
          <w:rFonts w:ascii="Century Gothic" w:hAnsi="Century Gothic"/>
          <w:sz w:val="20"/>
          <w:szCs w:val="20"/>
        </w:rPr>
        <w:t>Act 44</w:t>
      </w:r>
      <w:r w:rsidR="006E255C">
        <w:rPr>
          <w:rFonts w:ascii="Century Gothic" w:hAnsi="Century Gothic"/>
          <w:sz w:val="20"/>
          <w:szCs w:val="20"/>
        </w:rPr>
        <w:t xml:space="preserve"> of 2000</w:t>
      </w:r>
      <w:r w:rsidR="00CC3E51" w:rsidRPr="00CC3E51">
        <w:rPr>
          <w:rFonts w:ascii="Century Gothic" w:hAnsi="Century Gothic"/>
          <w:sz w:val="20"/>
          <w:szCs w:val="20"/>
        </w:rPr>
        <w:t>)</w:t>
      </w:r>
    </w:p>
    <w:p w14:paraId="0A934B65" w14:textId="77777777" w:rsidR="00CC3E51" w:rsidRDefault="00CC3E51" w:rsidP="0095114C">
      <w:pPr>
        <w:pStyle w:val="ListParagraph"/>
        <w:spacing w:after="200" w:line="276" w:lineRule="auto"/>
        <w:ind w:right="401"/>
        <w:rPr>
          <w:rFonts w:ascii="Century Gothic" w:hAnsi="Century Gothic"/>
          <w:sz w:val="24"/>
          <w:szCs w:val="24"/>
        </w:rPr>
      </w:pPr>
    </w:p>
    <w:p w14:paraId="1A158BA1" w14:textId="77777777"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sidRPr="002C6CB3">
        <w:rPr>
          <w:rFonts w:ascii="Century Gothic" w:hAnsi="Century Gothic"/>
          <w:sz w:val="20"/>
          <w:szCs w:val="20"/>
        </w:rPr>
        <w:t>This includes the first site visit to walk the site and gather the necessary information to initiate the design.</w:t>
      </w:r>
      <w:r>
        <w:rPr>
          <w:rFonts w:ascii="Century Gothic" w:hAnsi="Century Gothic"/>
          <w:sz w:val="20"/>
          <w:szCs w:val="20"/>
        </w:rPr>
        <w:t xml:space="preserve"> </w:t>
      </w:r>
    </w:p>
    <w:p w14:paraId="479A5849" w14:textId="77777777"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We will then proceed with the design phase and liaise with you to achieve design approval.</w:t>
      </w:r>
    </w:p>
    <w:p w14:paraId="0739B639" w14:textId="5F3D546F"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 xml:space="preserve">Included in our design phase is 3D modelling, to resolve design details and to give you a clear picture of what the design will look like before we proceed to the next phase. </w:t>
      </w:r>
    </w:p>
    <w:p w14:paraId="2DD37F8B" w14:textId="30F25654" w:rsidR="00D229B1" w:rsidRDefault="00BD20BE" w:rsidP="002C2A68">
      <w:pPr>
        <w:spacing w:after="200" w:line="276" w:lineRule="auto"/>
        <w:ind w:left="8588" w:right="401" w:firstLine="52"/>
        <w:rPr>
          <w:rFonts w:ascii="Century Gothic" w:hAnsi="Century Gothic"/>
          <w:b/>
          <w:bCs/>
          <w:i/>
          <w:iCs/>
          <w:sz w:val="24"/>
          <w:szCs w:val="24"/>
          <w:u w:val="single"/>
        </w:rPr>
      </w:pPr>
      <w:r>
        <w:rPr>
          <w:rFonts w:ascii="Century Gothic" w:hAnsi="Century Gothic"/>
          <w:b/>
          <w:bCs/>
          <w:i/>
          <w:iCs/>
          <w:sz w:val="24"/>
          <w:szCs w:val="24"/>
          <w:u w:val="single"/>
        </w:rPr>
        <w:t>R</w:t>
      </w:r>
      <w:r w:rsidR="004D4720">
        <w:rPr>
          <w:rFonts w:ascii="Century Gothic" w:hAnsi="Century Gothic"/>
          <w:b/>
          <w:bCs/>
          <w:i/>
          <w:iCs/>
          <w:sz w:val="24"/>
          <w:szCs w:val="24"/>
          <w:u w:val="single"/>
        </w:rPr>
        <w:t>53 760</w:t>
      </w:r>
      <w:r w:rsidR="002C64E2" w:rsidRPr="00CB75B8">
        <w:rPr>
          <w:rFonts w:ascii="Century Gothic" w:hAnsi="Century Gothic"/>
          <w:b/>
          <w:bCs/>
          <w:i/>
          <w:iCs/>
          <w:sz w:val="24"/>
          <w:szCs w:val="24"/>
          <w:u w:val="single"/>
        </w:rPr>
        <w:t>.00</w:t>
      </w:r>
    </w:p>
    <w:p w14:paraId="3441828C" w14:textId="31745FB5" w:rsidR="004E6CDF" w:rsidRPr="00CC3E51" w:rsidRDefault="00BD20BE" w:rsidP="0039274D">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Design</w:t>
      </w:r>
      <w:r w:rsidR="00A65421">
        <w:rPr>
          <w:rFonts w:ascii="Century Gothic" w:hAnsi="Century Gothic"/>
          <w:sz w:val="24"/>
          <w:szCs w:val="24"/>
        </w:rPr>
        <w:t>:</w:t>
      </w:r>
      <w:r w:rsidR="00613C9E">
        <w:rPr>
          <w:rFonts w:ascii="Century Gothic" w:hAnsi="Century Gothic"/>
          <w:sz w:val="24"/>
          <w:szCs w:val="24"/>
        </w:rPr>
        <w:t xml:space="preserve"> </w:t>
      </w:r>
      <w:r w:rsidR="004E6CDF">
        <w:rPr>
          <w:rFonts w:ascii="Century Gothic" w:hAnsi="Century Gothic"/>
          <w:sz w:val="24"/>
          <w:szCs w:val="24"/>
        </w:rPr>
        <w:t xml:space="preserve">Interior </w:t>
      </w:r>
      <w:r w:rsidR="00613C9E">
        <w:rPr>
          <w:rFonts w:ascii="Century Gothic" w:hAnsi="Century Gothic"/>
          <w:sz w:val="24"/>
          <w:szCs w:val="24"/>
        </w:rPr>
        <w:t>Visualization</w:t>
      </w:r>
      <w:r w:rsidR="004E6CDF">
        <w:rPr>
          <w:rFonts w:ascii="Century Gothic" w:hAnsi="Century Gothic"/>
          <w:sz w:val="24"/>
          <w:szCs w:val="24"/>
        </w:rPr>
        <w:t xml:space="preserve">: </w:t>
      </w:r>
    </w:p>
    <w:p w14:paraId="503A0302" w14:textId="77777777" w:rsidR="004E6CDF" w:rsidRDefault="004E6CDF" w:rsidP="004E6CDF">
      <w:pPr>
        <w:pStyle w:val="ListParagraph"/>
        <w:spacing w:after="200" w:line="276" w:lineRule="auto"/>
        <w:ind w:right="401"/>
        <w:rPr>
          <w:rFonts w:ascii="Century Gothic" w:hAnsi="Century Gothic"/>
          <w:sz w:val="24"/>
          <w:szCs w:val="24"/>
        </w:rPr>
      </w:pPr>
    </w:p>
    <w:p w14:paraId="0CD4D467" w14:textId="77777777" w:rsidR="00613C9E" w:rsidRPr="00613C9E" w:rsidRDefault="00613C9E" w:rsidP="0039274D">
      <w:pPr>
        <w:pStyle w:val="ListParagraph"/>
        <w:numPr>
          <w:ilvl w:val="1"/>
          <w:numId w:val="6"/>
        </w:numPr>
        <w:spacing w:after="200" w:line="276" w:lineRule="auto"/>
        <w:ind w:left="1418" w:right="401"/>
        <w:rPr>
          <w:rFonts w:ascii="Century Gothic" w:hAnsi="Century Gothic"/>
          <w:b/>
          <w:bCs/>
          <w:i/>
          <w:iCs/>
          <w:sz w:val="24"/>
          <w:szCs w:val="24"/>
          <w:u w:val="single"/>
        </w:rPr>
      </w:pPr>
      <w:r>
        <w:rPr>
          <w:rFonts w:ascii="Century Gothic" w:hAnsi="Century Gothic"/>
          <w:sz w:val="20"/>
          <w:szCs w:val="20"/>
        </w:rPr>
        <w:t xml:space="preserve">In this stage we furnish and apply finishes to the interior of the house to indicate how the spaces will live. </w:t>
      </w:r>
    </w:p>
    <w:p w14:paraId="52C9C79D" w14:textId="6E04CBE0" w:rsidR="004E6CDF" w:rsidRPr="00613C9E" w:rsidRDefault="00613C9E" w:rsidP="0039274D">
      <w:pPr>
        <w:pStyle w:val="ListParagraph"/>
        <w:numPr>
          <w:ilvl w:val="1"/>
          <w:numId w:val="6"/>
        </w:numPr>
        <w:spacing w:after="200" w:line="276" w:lineRule="auto"/>
        <w:ind w:left="1418" w:right="401"/>
        <w:rPr>
          <w:rFonts w:ascii="Century Gothic" w:hAnsi="Century Gothic"/>
          <w:b/>
          <w:bCs/>
          <w:i/>
          <w:iCs/>
          <w:sz w:val="24"/>
          <w:szCs w:val="24"/>
          <w:u w:val="single"/>
        </w:rPr>
      </w:pPr>
      <w:r>
        <w:rPr>
          <w:rFonts w:ascii="Century Gothic" w:hAnsi="Century Gothic"/>
          <w:sz w:val="20"/>
          <w:szCs w:val="20"/>
        </w:rPr>
        <w:t xml:space="preserve">This will be based on your reference images and styles you like, to give you a better look into our design intent and how we envision the spaces and house living.  </w:t>
      </w:r>
    </w:p>
    <w:p w14:paraId="3D5AA842" w14:textId="77777777" w:rsidR="00613C9E" w:rsidRPr="00613C9E" w:rsidRDefault="00613C9E" w:rsidP="00613C9E">
      <w:pPr>
        <w:pStyle w:val="ListParagraph"/>
        <w:spacing w:after="200" w:line="276" w:lineRule="auto"/>
        <w:ind w:left="1418" w:right="401"/>
        <w:rPr>
          <w:rFonts w:ascii="Century Gothic" w:hAnsi="Century Gothic"/>
          <w:b/>
          <w:bCs/>
          <w:i/>
          <w:iCs/>
          <w:sz w:val="24"/>
          <w:szCs w:val="24"/>
          <w:u w:val="single"/>
        </w:rPr>
      </w:pPr>
    </w:p>
    <w:p w14:paraId="33DC8EA1" w14:textId="3B12CAA5" w:rsidR="00613C9E" w:rsidRPr="004E6CDF" w:rsidRDefault="00613C9E" w:rsidP="00613C9E">
      <w:pPr>
        <w:pStyle w:val="ListParagraph"/>
        <w:spacing w:after="200" w:line="276" w:lineRule="auto"/>
        <w:ind w:left="1418" w:right="401"/>
        <w:rPr>
          <w:rFonts w:ascii="Century Gothic" w:hAnsi="Century Gothic"/>
          <w:b/>
          <w:bCs/>
          <w:i/>
          <w:iCs/>
          <w:sz w:val="24"/>
          <w:szCs w:val="24"/>
          <w:u w:val="single"/>
        </w:rPr>
      </w:pPr>
      <w:r>
        <w:rPr>
          <w:rFonts w:ascii="Century Gothic" w:hAnsi="Century Gothic"/>
          <w:sz w:val="20"/>
          <w:szCs w:val="20"/>
        </w:rPr>
        <w:t xml:space="preserve">*Please note: </w:t>
      </w:r>
      <w:r w:rsidR="00BD20BE">
        <w:rPr>
          <w:rFonts w:ascii="Century Gothic" w:hAnsi="Century Gothic"/>
          <w:sz w:val="20"/>
          <w:szCs w:val="20"/>
        </w:rPr>
        <w:t>Should you decide to exclude this phase from our service, our a</w:t>
      </w:r>
      <w:r>
        <w:rPr>
          <w:rFonts w:ascii="Century Gothic" w:hAnsi="Century Gothic"/>
          <w:sz w:val="20"/>
          <w:szCs w:val="20"/>
        </w:rPr>
        <w:t xml:space="preserve">rchitectural 3d modelling included in our design phase is only applicable to the architectural design and 3d modelling of the house, not the interior design or interior visualization. </w:t>
      </w:r>
    </w:p>
    <w:p w14:paraId="3665D8A1" w14:textId="739D9776" w:rsidR="00BD20BE" w:rsidRPr="0039274D" w:rsidRDefault="00BD20BE" w:rsidP="00D81B16">
      <w:pPr>
        <w:spacing w:after="200" w:line="276" w:lineRule="auto"/>
        <w:ind w:left="7920" w:right="401" w:firstLine="720"/>
        <w:rPr>
          <w:rFonts w:ascii="Century Gothic" w:hAnsi="Century Gothic"/>
          <w:b/>
          <w:bCs/>
          <w:i/>
          <w:iCs/>
          <w:sz w:val="24"/>
          <w:szCs w:val="24"/>
          <w:u w:val="single"/>
        </w:rPr>
      </w:pPr>
      <w:r>
        <w:rPr>
          <w:rFonts w:ascii="Century Gothic" w:hAnsi="Century Gothic"/>
          <w:b/>
          <w:bCs/>
          <w:i/>
          <w:iCs/>
          <w:sz w:val="24"/>
          <w:szCs w:val="24"/>
          <w:u w:val="single"/>
        </w:rPr>
        <w:t>R</w:t>
      </w:r>
      <w:r w:rsidR="004D4720">
        <w:rPr>
          <w:rFonts w:ascii="Century Gothic" w:hAnsi="Century Gothic"/>
          <w:b/>
          <w:bCs/>
          <w:i/>
          <w:iCs/>
          <w:sz w:val="24"/>
          <w:szCs w:val="24"/>
          <w:u w:val="single"/>
        </w:rPr>
        <w:t>8 100</w:t>
      </w:r>
      <w:r w:rsidR="004E6CDF" w:rsidRPr="0039274D">
        <w:rPr>
          <w:rFonts w:ascii="Century Gothic" w:hAnsi="Century Gothic"/>
          <w:b/>
          <w:bCs/>
          <w:i/>
          <w:iCs/>
          <w:sz w:val="24"/>
          <w:szCs w:val="24"/>
          <w:u w:val="single"/>
        </w:rPr>
        <w:t>.00</w:t>
      </w:r>
    </w:p>
    <w:p w14:paraId="2C301BC1" w14:textId="65FA43F6" w:rsidR="002C64E2" w:rsidRPr="00C01745" w:rsidRDefault="00613C9E" w:rsidP="002C64E2">
      <w:pPr>
        <w:spacing w:after="200" w:line="276" w:lineRule="auto"/>
        <w:rPr>
          <w:rFonts w:ascii="Century Gothic" w:hAnsi="Century Gothic"/>
          <w:sz w:val="24"/>
          <w:szCs w:val="24"/>
          <w:u w:val="single"/>
        </w:rPr>
      </w:pPr>
      <w:r>
        <w:rPr>
          <w:rFonts w:ascii="Century Gothic" w:hAnsi="Century Gothic"/>
          <w:b/>
          <w:bCs/>
          <w:sz w:val="24"/>
          <w:szCs w:val="24"/>
          <w:u w:val="single"/>
        </w:rPr>
        <w:t>2.2</w:t>
      </w:r>
      <w:r w:rsidR="00E44183" w:rsidRPr="00E44183">
        <w:rPr>
          <w:rFonts w:ascii="Century Gothic" w:hAnsi="Century Gothic"/>
          <w:b/>
          <w:bCs/>
          <w:sz w:val="24"/>
          <w:szCs w:val="24"/>
          <w:u w:val="single"/>
        </w:rPr>
        <w:t>)</w:t>
      </w:r>
      <w:r w:rsidR="002C64E2" w:rsidRPr="00C01745">
        <w:rPr>
          <w:rFonts w:ascii="Century Gothic" w:hAnsi="Century Gothic"/>
          <w:sz w:val="24"/>
          <w:szCs w:val="24"/>
          <w:u w:val="single"/>
        </w:rPr>
        <w:t xml:space="preserve"> </w:t>
      </w:r>
      <w:r w:rsidR="00A65421">
        <w:rPr>
          <w:rFonts w:ascii="Century Gothic" w:hAnsi="Century Gothic"/>
          <w:sz w:val="24"/>
          <w:szCs w:val="24"/>
          <w:u w:val="single"/>
        </w:rPr>
        <w:t xml:space="preserve">Phase 2: </w:t>
      </w:r>
      <w:r w:rsidR="002C64E2" w:rsidRPr="00C01745">
        <w:rPr>
          <w:rFonts w:ascii="Century Gothic" w:hAnsi="Century Gothic"/>
          <w:sz w:val="24"/>
          <w:szCs w:val="24"/>
          <w:u w:val="single"/>
        </w:rPr>
        <w:t>Municipal</w:t>
      </w:r>
      <w:r w:rsidR="000A471A">
        <w:rPr>
          <w:rFonts w:ascii="Century Gothic" w:hAnsi="Century Gothic"/>
          <w:sz w:val="24"/>
          <w:szCs w:val="24"/>
          <w:u w:val="single"/>
        </w:rPr>
        <w:t xml:space="preserve"> drawings</w:t>
      </w:r>
      <w:r w:rsidR="002C64E2" w:rsidRPr="00C01745">
        <w:rPr>
          <w:rFonts w:ascii="Century Gothic" w:hAnsi="Century Gothic"/>
          <w:sz w:val="24"/>
          <w:szCs w:val="24"/>
          <w:u w:val="single"/>
        </w:rPr>
        <w:t>,</w:t>
      </w:r>
      <w:r w:rsidR="00203960">
        <w:rPr>
          <w:rFonts w:ascii="Century Gothic" w:hAnsi="Century Gothic"/>
          <w:sz w:val="24"/>
          <w:szCs w:val="24"/>
          <w:u w:val="single"/>
        </w:rPr>
        <w:t xml:space="preserve"> Technical Drawings,</w:t>
      </w:r>
      <w:r w:rsidR="002C64E2" w:rsidRPr="00C01745">
        <w:rPr>
          <w:rFonts w:ascii="Century Gothic" w:hAnsi="Century Gothic"/>
          <w:sz w:val="24"/>
          <w:szCs w:val="24"/>
          <w:u w:val="single"/>
        </w:rPr>
        <w:t xml:space="preserve"> Documentation and Submission:</w:t>
      </w:r>
      <w:r w:rsidR="00145306">
        <w:rPr>
          <w:rFonts w:ascii="Century Gothic" w:hAnsi="Century Gothic"/>
          <w:sz w:val="24"/>
          <w:szCs w:val="24"/>
          <w:u w:val="single"/>
        </w:rPr>
        <w:t xml:space="preserve"> </w:t>
      </w:r>
    </w:p>
    <w:p w14:paraId="1425BD22" w14:textId="38D5A93A" w:rsidR="006A210E" w:rsidRDefault="002C64E2" w:rsidP="0039274D">
      <w:pPr>
        <w:pStyle w:val="ListParagraph"/>
        <w:numPr>
          <w:ilvl w:val="0"/>
          <w:numId w:val="6"/>
        </w:numPr>
        <w:spacing w:after="200" w:line="276" w:lineRule="auto"/>
        <w:rPr>
          <w:rFonts w:ascii="Century Gothic" w:hAnsi="Century Gothic"/>
          <w:sz w:val="24"/>
          <w:szCs w:val="24"/>
        </w:rPr>
      </w:pPr>
      <w:r w:rsidRPr="00776C0E">
        <w:rPr>
          <w:rFonts w:ascii="Century Gothic" w:hAnsi="Century Gothic"/>
          <w:sz w:val="24"/>
          <w:szCs w:val="24"/>
        </w:rPr>
        <w:t>Stage 4.1</w:t>
      </w:r>
      <w:r w:rsidR="0095114C">
        <w:rPr>
          <w:rFonts w:ascii="Century Gothic" w:hAnsi="Century Gothic"/>
          <w:sz w:val="24"/>
          <w:szCs w:val="24"/>
        </w:rPr>
        <w:t xml:space="preserve"> – </w:t>
      </w:r>
      <w:r w:rsidR="00203960">
        <w:rPr>
          <w:rFonts w:ascii="Century Gothic" w:hAnsi="Century Gothic"/>
          <w:sz w:val="24"/>
          <w:szCs w:val="24"/>
        </w:rPr>
        <w:t xml:space="preserve">Municipal drawings - </w:t>
      </w:r>
      <w:r w:rsidR="006A210E" w:rsidRPr="00776C0E">
        <w:rPr>
          <w:rFonts w:ascii="Century Gothic" w:hAnsi="Century Gothic"/>
          <w:sz w:val="24"/>
          <w:szCs w:val="24"/>
        </w:rPr>
        <w:t>Includes:</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6448D5E9" w:rsidR="006A210E" w:rsidRPr="007C594E" w:rsidRDefault="006A210E"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DF4E43">
        <w:rPr>
          <w:rFonts w:ascii="Century Gothic" w:hAnsi="Century Gothic"/>
          <w:sz w:val="20"/>
          <w:szCs w:val="20"/>
        </w:rPr>
        <w:t xml:space="preserve"> </w:t>
      </w:r>
      <w:r w:rsidR="008A25C4">
        <w:rPr>
          <w:rFonts w:ascii="Century Gothic" w:hAnsi="Century Gothic"/>
          <w:sz w:val="20"/>
          <w:szCs w:val="20"/>
        </w:rPr>
        <w:t xml:space="preserve">Site plan, </w:t>
      </w:r>
      <w:r w:rsidR="00DF4E43">
        <w:rPr>
          <w:rFonts w:ascii="Century Gothic" w:hAnsi="Century Gothic"/>
          <w:sz w:val="20"/>
          <w:szCs w:val="20"/>
        </w:rPr>
        <w:t>Floor</w:t>
      </w:r>
      <w:r>
        <w:rPr>
          <w:rFonts w:ascii="Century Gothic" w:hAnsi="Century Gothic"/>
          <w:sz w:val="20"/>
          <w:szCs w:val="20"/>
        </w:rPr>
        <w:t xml:space="preserve"> Plan, Section,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3BD1A5C7" w14:textId="624E97E4" w:rsidR="007C594E" w:rsidRPr="007C594E" w:rsidRDefault="007C594E"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51AD8AF5" w14:textId="590DE761" w:rsidR="007C594E" w:rsidRPr="00BD20BE" w:rsidRDefault="00DF4E43"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SANS10400.</w:t>
      </w:r>
    </w:p>
    <w:p w14:paraId="6EBA7744" w14:textId="77777777" w:rsidR="00BD20BE" w:rsidRPr="00E010F7" w:rsidRDefault="00BD20BE" w:rsidP="00BD20BE">
      <w:pPr>
        <w:pStyle w:val="ListParagraph"/>
        <w:spacing w:after="200" w:line="276" w:lineRule="auto"/>
        <w:ind w:left="1440"/>
        <w:rPr>
          <w:rFonts w:ascii="Century Gothic" w:hAnsi="Century Gothic"/>
          <w:i/>
          <w:iCs/>
          <w:sz w:val="24"/>
          <w:szCs w:val="24"/>
          <w:u w:val="single"/>
        </w:rPr>
      </w:pPr>
    </w:p>
    <w:p w14:paraId="25FE8F67" w14:textId="4D4D46F4" w:rsidR="00E010F7" w:rsidRPr="00E010F7" w:rsidRDefault="00AD525B" w:rsidP="00E010F7">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R43 814.40</w:t>
      </w:r>
    </w:p>
    <w:p w14:paraId="04E6FA5C" w14:textId="4DB3A8BC" w:rsidR="00203960" w:rsidRDefault="00BD20BE" w:rsidP="00203960">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 xml:space="preserve">Stage 4.2 - </w:t>
      </w:r>
      <w:r w:rsidR="00203960">
        <w:rPr>
          <w:rFonts w:ascii="Century Gothic" w:hAnsi="Century Gothic"/>
          <w:sz w:val="24"/>
          <w:szCs w:val="24"/>
        </w:rPr>
        <w:t>Construction / Technical Drawings</w:t>
      </w:r>
      <w:r w:rsidR="00203960" w:rsidRPr="00776C0E">
        <w:rPr>
          <w:rFonts w:ascii="Century Gothic" w:hAnsi="Century Gothic"/>
          <w:sz w:val="24"/>
          <w:szCs w:val="24"/>
        </w:rPr>
        <w:t>:</w:t>
      </w:r>
    </w:p>
    <w:p w14:paraId="2C1F4C80" w14:textId="77777777" w:rsidR="00203960" w:rsidRPr="00776C0E" w:rsidRDefault="00203960" w:rsidP="00203960">
      <w:pPr>
        <w:pStyle w:val="ListParagraph"/>
        <w:spacing w:after="200" w:line="276" w:lineRule="auto"/>
        <w:rPr>
          <w:rFonts w:ascii="Century Gothic" w:hAnsi="Century Gothic"/>
          <w:sz w:val="10"/>
          <w:szCs w:val="10"/>
        </w:rPr>
      </w:pPr>
    </w:p>
    <w:p w14:paraId="487BDC7E" w14:textId="2A392678" w:rsidR="00203960" w:rsidRPr="00203960" w:rsidRDefault="003F78A7" w:rsidP="00203960">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D</w:t>
      </w:r>
      <w:r w:rsidR="00203960">
        <w:rPr>
          <w:rFonts w:ascii="Century Gothic" w:hAnsi="Century Gothic"/>
          <w:sz w:val="20"/>
          <w:szCs w:val="20"/>
        </w:rPr>
        <w:t>etailed Electrical layouts, Window and Door schedules.</w:t>
      </w:r>
    </w:p>
    <w:p w14:paraId="5BC95E3E" w14:textId="77777777" w:rsidR="00203960" w:rsidRPr="00203960" w:rsidRDefault="00203960" w:rsidP="00203960">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Details: Threshold details, finish transition details, staircase drawings, balustrade details, </w:t>
      </w:r>
    </w:p>
    <w:p w14:paraId="31568348" w14:textId="77777777" w:rsidR="00203960" w:rsidRDefault="00203960" w:rsidP="00203960">
      <w:pPr>
        <w:pStyle w:val="ListParagraph"/>
        <w:spacing w:after="200" w:line="276" w:lineRule="auto"/>
        <w:ind w:left="1440"/>
        <w:rPr>
          <w:rFonts w:ascii="Century Gothic" w:hAnsi="Century Gothic"/>
          <w:sz w:val="20"/>
          <w:szCs w:val="20"/>
        </w:rPr>
      </w:pPr>
      <w:r>
        <w:rPr>
          <w:rFonts w:ascii="Century Gothic" w:hAnsi="Century Gothic"/>
          <w:sz w:val="20"/>
          <w:szCs w:val="20"/>
        </w:rPr>
        <w:t xml:space="preserve">Roof details, specifications. </w:t>
      </w:r>
    </w:p>
    <w:p w14:paraId="4A4756AA" w14:textId="55A92CA8" w:rsidR="00203960" w:rsidRDefault="00BD20BE" w:rsidP="003F78A7">
      <w:pPr>
        <w:spacing w:after="200" w:line="276" w:lineRule="auto"/>
        <w:ind w:left="8640"/>
        <w:rPr>
          <w:rFonts w:ascii="Century Gothic" w:hAnsi="Century Gothic"/>
          <w:b/>
          <w:bCs/>
          <w:i/>
          <w:iCs/>
          <w:sz w:val="24"/>
          <w:szCs w:val="24"/>
          <w:u w:val="single"/>
        </w:rPr>
      </w:pPr>
      <w:r>
        <w:rPr>
          <w:rFonts w:ascii="Century Gothic" w:hAnsi="Century Gothic"/>
          <w:b/>
          <w:bCs/>
          <w:i/>
          <w:iCs/>
          <w:sz w:val="24"/>
          <w:szCs w:val="24"/>
          <w:u w:val="single"/>
        </w:rPr>
        <w:t>R</w:t>
      </w:r>
      <w:r w:rsidR="003F78A7">
        <w:rPr>
          <w:rFonts w:ascii="Century Gothic" w:hAnsi="Century Gothic"/>
          <w:b/>
          <w:bCs/>
          <w:i/>
          <w:iCs/>
          <w:sz w:val="24"/>
          <w:szCs w:val="24"/>
          <w:u w:val="single"/>
        </w:rPr>
        <w:t>16 128</w:t>
      </w:r>
      <w:r w:rsidR="00203960" w:rsidRPr="00203960">
        <w:rPr>
          <w:rFonts w:ascii="Century Gothic" w:hAnsi="Century Gothic"/>
          <w:b/>
          <w:bCs/>
          <w:i/>
          <w:iCs/>
          <w:sz w:val="24"/>
          <w:szCs w:val="24"/>
          <w:u w:val="single"/>
        </w:rPr>
        <w:t>.00</w:t>
      </w:r>
    </w:p>
    <w:p w14:paraId="0311A528" w14:textId="75E26F51" w:rsidR="00AD525B" w:rsidRDefault="00AD525B" w:rsidP="00AD525B">
      <w:pPr>
        <w:spacing w:after="200" w:line="276" w:lineRule="auto"/>
        <w:rPr>
          <w:rFonts w:ascii="Century Gothic" w:hAnsi="Century Gothic"/>
          <w:sz w:val="24"/>
          <w:szCs w:val="24"/>
          <w:u w:val="single"/>
        </w:rPr>
      </w:pPr>
      <w:r>
        <w:rPr>
          <w:rFonts w:ascii="Century Gothic" w:hAnsi="Century Gothic"/>
          <w:b/>
          <w:bCs/>
          <w:sz w:val="24"/>
          <w:szCs w:val="24"/>
          <w:u w:val="single"/>
        </w:rPr>
        <w:lastRenderedPageBreak/>
        <w:t>2.</w:t>
      </w:r>
      <w:r>
        <w:rPr>
          <w:rFonts w:ascii="Century Gothic" w:hAnsi="Century Gothic"/>
          <w:b/>
          <w:bCs/>
          <w:sz w:val="24"/>
          <w:szCs w:val="24"/>
          <w:u w:val="single"/>
        </w:rPr>
        <w:t>3</w:t>
      </w:r>
      <w:r w:rsidRPr="00E44183">
        <w:rPr>
          <w:rFonts w:ascii="Century Gothic" w:hAnsi="Century Gothic"/>
          <w:b/>
          <w:bCs/>
          <w:sz w:val="24"/>
          <w:szCs w:val="24"/>
          <w:u w:val="single"/>
        </w:rPr>
        <w:t>)</w:t>
      </w:r>
      <w:r w:rsidRPr="00C01745">
        <w:rPr>
          <w:rFonts w:ascii="Century Gothic" w:hAnsi="Century Gothic"/>
          <w:sz w:val="24"/>
          <w:szCs w:val="24"/>
          <w:u w:val="single"/>
        </w:rPr>
        <w:t xml:space="preserve"> </w:t>
      </w:r>
      <w:r>
        <w:rPr>
          <w:rFonts w:ascii="Century Gothic" w:hAnsi="Century Gothic"/>
          <w:sz w:val="24"/>
          <w:szCs w:val="24"/>
          <w:u w:val="single"/>
        </w:rPr>
        <w:t>Site Visits</w:t>
      </w:r>
      <w:r w:rsidRPr="00C01745">
        <w:rPr>
          <w:rFonts w:ascii="Century Gothic" w:hAnsi="Century Gothic"/>
          <w:sz w:val="24"/>
          <w:szCs w:val="24"/>
          <w:u w:val="single"/>
        </w:rPr>
        <w:t>:</w:t>
      </w:r>
      <w:r>
        <w:rPr>
          <w:rFonts w:ascii="Century Gothic" w:hAnsi="Century Gothic"/>
          <w:sz w:val="24"/>
          <w:szCs w:val="24"/>
          <w:u w:val="single"/>
        </w:rPr>
        <w:t xml:space="preserve"> </w:t>
      </w:r>
    </w:p>
    <w:p w14:paraId="34BB76B2" w14:textId="0A1ABAC5" w:rsidR="00AD525B" w:rsidRPr="00AD525B" w:rsidRDefault="00AD525B" w:rsidP="00AD525B">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We have allowed for </w:t>
      </w:r>
      <w:r>
        <w:rPr>
          <w:rFonts w:ascii="Century Gothic" w:hAnsi="Century Gothic"/>
          <w:b/>
          <w:bCs/>
          <w:sz w:val="20"/>
          <w:szCs w:val="20"/>
          <w:u w:val="single"/>
        </w:rPr>
        <w:t>3 x Site visits</w:t>
      </w:r>
      <w:r>
        <w:rPr>
          <w:rFonts w:ascii="Century Gothic" w:hAnsi="Century Gothic"/>
          <w:sz w:val="20"/>
          <w:szCs w:val="20"/>
        </w:rPr>
        <w:t xml:space="preserve"> in this fee proposal, to be used at your discretion.</w:t>
      </w:r>
    </w:p>
    <w:p w14:paraId="2C37FB6B" w14:textId="56060A8E" w:rsidR="00AD525B" w:rsidRPr="00AD525B" w:rsidRDefault="00AD525B" w:rsidP="00AD525B">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Recommended Site Visit intervals: </w:t>
      </w:r>
    </w:p>
    <w:p w14:paraId="7E29F706" w14:textId="0DFB6B93" w:rsidR="00AD525B" w:rsidRPr="00AD525B" w:rsidRDefault="00AD525B" w:rsidP="00AD525B">
      <w:pPr>
        <w:pStyle w:val="ListParagraph"/>
        <w:numPr>
          <w:ilvl w:val="2"/>
          <w:numId w:val="6"/>
        </w:numPr>
        <w:spacing w:after="200" w:line="276" w:lineRule="auto"/>
        <w:rPr>
          <w:rFonts w:ascii="Century Gothic" w:hAnsi="Century Gothic"/>
          <w:b/>
          <w:bCs/>
          <w:i/>
          <w:iCs/>
          <w:sz w:val="24"/>
          <w:szCs w:val="24"/>
          <w:u w:val="single"/>
        </w:rPr>
      </w:pPr>
      <w:r>
        <w:rPr>
          <w:rFonts w:ascii="Century Gothic" w:hAnsi="Century Gothic"/>
          <w:sz w:val="20"/>
          <w:szCs w:val="20"/>
        </w:rPr>
        <w:t>Checking on building set-out and floor level, before construction starts.</w:t>
      </w:r>
    </w:p>
    <w:p w14:paraId="0AC5AA50" w14:textId="44A8DC6A" w:rsidR="00AD525B" w:rsidRPr="00AD525B" w:rsidRDefault="00AD525B" w:rsidP="00AD525B">
      <w:pPr>
        <w:pStyle w:val="ListParagraph"/>
        <w:numPr>
          <w:ilvl w:val="2"/>
          <w:numId w:val="6"/>
        </w:numPr>
        <w:spacing w:after="200" w:line="276" w:lineRule="auto"/>
        <w:rPr>
          <w:rFonts w:ascii="Century Gothic" w:hAnsi="Century Gothic"/>
          <w:b/>
          <w:bCs/>
          <w:i/>
          <w:iCs/>
          <w:sz w:val="24"/>
          <w:szCs w:val="24"/>
          <w:u w:val="single"/>
        </w:rPr>
      </w:pPr>
      <w:r>
        <w:rPr>
          <w:rFonts w:ascii="Century Gothic" w:hAnsi="Century Gothic"/>
          <w:sz w:val="20"/>
          <w:szCs w:val="20"/>
        </w:rPr>
        <w:t>Before casting of ground floor sla</w:t>
      </w:r>
      <w:r w:rsidR="00CF213E">
        <w:rPr>
          <w:rFonts w:ascii="Century Gothic" w:hAnsi="Century Gothic"/>
          <w:sz w:val="20"/>
          <w:szCs w:val="20"/>
        </w:rPr>
        <w:t>b</w:t>
      </w:r>
      <w:r>
        <w:rPr>
          <w:rFonts w:ascii="Century Gothic" w:hAnsi="Century Gothic"/>
          <w:sz w:val="20"/>
          <w:szCs w:val="20"/>
        </w:rPr>
        <w:t xml:space="preserve">. </w:t>
      </w:r>
    </w:p>
    <w:p w14:paraId="2AB3BCCF" w14:textId="043E1E6C" w:rsidR="00AD525B" w:rsidRPr="00AD525B" w:rsidRDefault="00AD525B" w:rsidP="00AD525B">
      <w:pPr>
        <w:pStyle w:val="ListParagraph"/>
        <w:numPr>
          <w:ilvl w:val="2"/>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At roof level. </w:t>
      </w:r>
    </w:p>
    <w:p w14:paraId="4C5F1622" w14:textId="37CCCFEF" w:rsidR="00AD525B" w:rsidRDefault="00AD525B" w:rsidP="00AD525B">
      <w:pPr>
        <w:spacing w:after="200" w:line="276" w:lineRule="auto"/>
        <w:ind w:left="8640"/>
        <w:rPr>
          <w:rFonts w:ascii="Century Gothic" w:hAnsi="Century Gothic"/>
          <w:b/>
          <w:bCs/>
          <w:i/>
          <w:iCs/>
          <w:sz w:val="24"/>
          <w:szCs w:val="24"/>
          <w:u w:val="single"/>
        </w:rPr>
      </w:pPr>
      <w:r>
        <w:rPr>
          <w:rFonts w:ascii="Century Gothic" w:hAnsi="Century Gothic"/>
          <w:b/>
          <w:bCs/>
          <w:i/>
          <w:iCs/>
          <w:sz w:val="24"/>
          <w:szCs w:val="24"/>
          <w:u w:val="single"/>
        </w:rPr>
        <w:t>R</w:t>
      </w:r>
      <w:r>
        <w:rPr>
          <w:rFonts w:ascii="Century Gothic" w:hAnsi="Century Gothic"/>
          <w:b/>
          <w:bCs/>
          <w:i/>
          <w:iCs/>
          <w:sz w:val="24"/>
          <w:szCs w:val="24"/>
          <w:u w:val="single"/>
        </w:rPr>
        <w:t>7 590</w:t>
      </w:r>
      <w:r w:rsidRPr="00203960">
        <w:rPr>
          <w:rFonts w:ascii="Century Gothic" w:hAnsi="Century Gothic"/>
          <w:b/>
          <w:bCs/>
          <w:i/>
          <w:iCs/>
          <w:sz w:val="24"/>
          <w:szCs w:val="24"/>
          <w:u w:val="single"/>
        </w:rPr>
        <w:t>.00</w:t>
      </w:r>
    </w:p>
    <w:p w14:paraId="6B291C5C" w14:textId="73B125EC"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125AE"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A8274C4" w14:textId="77777777" w:rsidR="00EC3591" w:rsidRDefault="00D9341F" w:rsidP="007B3D86">
      <w:pPr>
        <w:tabs>
          <w:tab w:val="left" w:pos="142"/>
          <w:tab w:val="left" w:pos="5387"/>
        </w:tabs>
        <w:rPr>
          <w:rFonts w:ascii="Century Gothic" w:hAnsi="Century Gothic"/>
          <w:b/>
          <w:iCs/>
          <w:color w:val="000000" w:themeColor="text1"/>
          <w:sz w:val="32"/>
          <w:szCs w:val="32"/>
        </w:rPr>
      </w:pPr>
      <w:r w:rsidRPr="00D9341F">
        <w:rPr>
          <w:rFonts w:ascii="Century Gothic" w:hAnsi="Century Gothic"/>
          <w:b/>
          <w:iCs/>
          <w:color w:val="000000" w:themeColor="text1"/>
          <w:sz w:val="32"/>
          <w:szCs w:val="32"/>
          <w:highlight w:val="lightGray"/>
        </w:rPr>
        <w:t>TOTAL QUOTE:</w:t>
      </w:r>
      <w:r w:rsidR="00EC3591">
        <w:rPr>
          <w:rFonts w:ascii="Century Gothic" w:hAnsi="Century Gothic"/>
          <w:b/>
          <w:iCs/>
          <w:color w:val="000000" w:themeColor="text1"/>
          <w:sz w:val="32"/>
          <w:szCs w:val="32"/>
        </w:rPr>
        <w:t xml:space="preserve"> </w:t>
      </w:r>
    </w:p>
    <w:p w14:paraId="5D632850" w14:textId="6EFA756F" w:rsidR="00D9341F" w:rsidRPr="00D9341F" w:rsidRDefault="00EC3591" w:rsidP="007B3D86">
      <w:pPr>
        <w:tabs>
          <w:tab w:val="left" w:pos="142"/>
          <w:tab w:val="left" w:pos="5387"/>
        </w:tabs>
        <w:rPr>
          <w:rFonts w:ascii="Century Gothic" w:hAnsi="Century Gothic"/>
          <w:bCs/>
          <w:color w:val="000000" w:themeColor="text1"/>
          <w:sz w:val="40"/>
        </w:rPr>
      </w:pPr>
      <w:r>
        <w:rPr>
          <w:rFonts w:ascii="Century Gothic" w:hAnsi="Century Gothic"/>
          <w:b/>
          <w:iCs/>
          <w:color w:val="000000" w:themeColor="text1"/>
          <w:sz w:val="32"/>
          <w:szCs w:val="32"/>
        </w:rPr>
        <w:t>PHASE 1</w:t>
      </w:r>
      <w:r w:rsidR="003F78A7">
        <w:rPr>
          <w:rFonts w:ascii="Century Gothic" w:hAnsi="Century Gothic"/>
          <w:b/>
          <w:iCs/>
          <w:color w:val="000000" w:themeColor="text1"/>
          <w:sz w:val="32"/>
          <w:szCs w:val="32"/>
        </w:rPr>
        <w:t xml:space="preserve"> &amp; 2</w:t>
      </w:r>
      <w:r>
        <w:rPr>
          <w:rFonts w:ascii="Century Gothic" w:hAnsi="Century Gothic"/>
          <w:b/>
          <w:iCs/>
          <w:color w:val="000000" w:themeColor="text1"/>
          <w:sz w:val="32"/>
          <w:szCs w:val="32"/>
        </w:rPr>
        <w:t xml:space="preserve">: </w:t>
      </w:r>
      <w:r>
        <w:rPr>
          <w:rFonts w:ascii="Century Gothic" w:hAnsi="Century Gothic"/>
          <w:b/>
          <w:iCs/>
          <w:color w:val="000000" w:themeColor="text1"/>
          <w:sz w:val="32"/>
          <w:szCs w:val="32"/>
        </w:rPr>
        <w:tab/>
      </w:r>
      <w:r w:rsidR="00D9341F">
        <w:rPr>
          <w:rFonts w:ascii="Century Gothic" w:hAnsi="Century Gothic"/>
          <w:b/>
          <w:i/>
          <w:color w:val="000000" w:themeColor="text1"/>
          <w:szCs w:val="12"/>
        </w:rPr>
        <w:tab/>
      </w:r>
      <w:r w:rsidR="00AD525B">
        <w:rPr>
          <w:rFonts w:ascii="Century Gothic" w:hAnsi="Century Gothic"/>
          <w:b/>
          <w:i/>
          <w:color w:val="000000" w:themeColor="text1"/>
          <w:sz w:val="40"/>
        </w:rPr>
        <w:t>R129 392.40</w:t>
      </w:r>
      <w:r w:rsidR="00D9341F">
        <w:rPr>
          <w:rFonts w:ascii="Century Gothic" w:hAnsi="Century Gothic"/>
          <w:b/>
          <w:i/>
          <w:color w:val="000000" w:themeColor="text1"/>
          <w:sz w:val="40"/>
        </w:rPr>
        <w:t xml:space="preserve"> </w:t>
      </w:r>
      <w:r w:rsidR="00D9341F" w:rsidRPr="00D9341F">
        <w:rPr>
          <w:rFonts w:ascii="Century Gothic" w:hAnsi="Century Gothic"/>
          <w:bCs/>
          <w:i/>
          <w:color w:val="000000" w:themeColor="text1"/>
          <w:szCs w:val="12"/>
        </w:rPr>
        <w:t>(VAT not applicable</w:t>
      </w:r>
      <w:r w:rsidR="00CF213E">
        <w:rPr>
          <w:rFonts w:ascii="Century Gothic" w:hAnsi="Century Gothic"/>
          <w:bCs/>
          <w:i/>
          <w:color w:val="000000" w:themeColor="text1"/>
          <w:szCs w:val="12"/>
        </w:rPr>
        <w:t>)</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78B2D"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11CF8380" w:rsidR="007B3D86" w:rsidRDefault="003F78A7" w:rsidP="0039274D">
      <w:pPr>
        <w:pStyle w:val="ListParagraph"/>
        <w:numPr>
          <w:ilvl w:val="0"/>
          <w:numId w:val="4"/>
        </w:numPr>
        <w:rPr>
          <w:rFonts w:ascii="Century Gothic" w:hAnsi="Century Gothic" w:cs="Arial"/>
          <w:bCs/>
          <w:sz w:val="24"/>
          <w:szCs w:val="24"/>
          <w:u w:val="single"/>
        </w:rPr>
      </w:pPr>
      <w:r>
        <w:rPr>
          <w:rFonts w:ascii="Century Gothic" w:hAnsi="Century Gothic" w:cs="Arial"/>
          <w:bCs/>
          <w:sz w:val="24"/>
          <w:szCs w:val="24"/>
          <w:u w:val="single"/>
        </w:rPr>
        <w:t>7</w:t>
      </w:r>
      <w:r w:rsidR="00E50729">
        <w:rPr>
          <w:rFonts w:ascii="Century Gothic" w:hAnsi="Century Gothic" w:cs="Arial"/>
          <w:bCs/>
          <w:sz w:val="24"/>
          <w:szCs w:val="24"/>
          <w:u w:val="single"/>
        </w:rPr>
        <w:t xml:space="preserve">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 xml:space="preserve">eposit payable at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Pr>
          <w:rFonts w:ascii="Century Gothic" w:hAnsi="Century Gothic" w:cs="Arial"/>
          <w:bCs/>
          <w:sz w:val="24"/>
          <w:szCs w:val="24"/>
          <w:u w:val="single"/>
        </w:rPr>
        <w:t xml:space="preserve">90 </w:t>
      </w:r>
      <w:r w:rsidR="00AD525B">
        <w:rPr>
          <w:rFonts w:ascii="Century Gothic" w:hAnsi="Century Gothic" w:cs="Arial"/>
          <w:bCs/>
          <w:sz w:val="24"/>
          <w:szCs w:val="24"/>
          <w:u w:val="single"/>
        </w:rPr>
        <w:t>574</w:t>
      </w:r>
      <w:r>
        <w:rPr>
          <w:rFonts w:ascii="Century Gothic" w:hAnsi="Century Gothic" w:cs="Arial"/>
          <w:bCs/>
          <w:sz w:val="24"/>
          <w:szCs w:val="24"/>
          <w:u w:val="single"/>
        </w:rPr>
        <w:t>.</w:t>
      </w:r>
      <w:r w:rsidR="00AD525B">
        <w:rPr>
          <w:rFonts w:ascii="Century Gothic" w:hAnsi="Century Gothic" w:cs="Arial"/>
          <w:bCs/>
          <w:sz w:val="24"/>
          <w:szCs w:val="24"/>
          <w:u w:val="single"/>
        </w:rPr>
        <w:t>68</w:t>
      </w:r>
      <w:r w:rsidR="007B3D86" w:rsidRPr="00D22D9F">
        <w:rPr>
          <w:rFonts w:ascii="Century Gothic" w:hAnsi="Century Gothic" w:cs="Arial"/>
          <w:bCs/>
          <w:sz w:val="24"/>
          <w:szCs w:val="24"/>
          <w:u w:val="single"/>
        </w:rPr>
        <w:t>)</w:t>
      </w:r>
    </w:p>
    <w:p w14:paraId="3E75AF02" w14:textId="4F53A929" w:rsidR="007B3D86" w:rsidRPr="00C01745" w:rsidRDefault="003F78A7" w:rsidP="0039274D">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3</w:t>
      </w:r>
      <w:r w:rsidR="00E50729">
        <w:rPr>
          <w:rFonts w:ascii="Century Gothic" w:hAnsi="Century Gothic" w:cs="Arial"/>
          <w:bCs/>
          <w:sz w:val="24"/>
          <w:szCs w:val="24"/>
          <w:u w:val="single"/>
        </w:rPr>
        <w:t xml:space="preserve">0% Balance </w:t>
      </w:r>
      <w:r w:rsidR="007B3D86">
        <w:rPr>
          <w:rFonts w:ascii="Century Gothic" w:hAnsi="Century Gothic" w:cs="Arial"/>
          <w:bCs/>
          <w:sz w:val="24"/>
          <w:szCs w:val="24"/>
          <w:u w:val="single"/>
        </w:rPr>
        <w:t xml:space="preserve">payable </w:t>
      </w:r>
      <w:r w:rsidR="007B3D86" w:rsidRPr="00265D0D">
        <w:rPr>
          <w:rFonts w:ascii="Century Gothic" w:hAnsi="Century Gothic" w:cs="Arial"/>
          <w:b/>
          <w:sz w:val="24"/>
          <w:szCs w:val="24"/>
          <w:u w:val="single"/>
        </w:rPr>
        <w:t>at</w:t>
      </w:r>
      <w:r w:rsidR="007B3D86">
        <w:rPr>
          <w:rFonts w:ascii="Century Gothic" w:hAnsi="Century Gothic" w:cs="Arial"/>
          <w:bCs/>
          <w:sz w:val="24"/>
          <w:szCs w:val="24"/>
          <w:u w:val="single"/>
        </w:rPr>
        <w:t xml:space="preserve"> Municipal Submission</w:t>
      </w:r>
      <w:r w:rsidR="00E50729">
        <w:rPr>
          <w:rFonts w:ascii="Century Gothic" w:hAnsi="Century Gothic" w:cs="Arial"/>
          <w:bCs/>
          <w:sz w:val="24"/>
          <w:szCs w:val="24"/>
          <w:u w:val="single"/>
        </w:rPr>
        <w:t>.</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t>(R</w:t>
      </w:r>
      <w:r w:rsidR="00265D0D">
        <w:rPr>
          <w:rFonts w:ascii="Century Gothic" w:hAnsi="Century Gothic" w:cs="Arial"/>
          <w:bCs/>
          <w:sz w:val="24"/>
          <w:szCs w:val="24"/>
          <w:u w:val="single"/>
        </w:rPr>
        <w:t xml:space="preserve"> </w:t>
      </w:r>
      <w:r>
        <w:rPr>
          <w:rFonts w:ascii="Century Gothic" w:hAnsi="Century Gothic" w:cs="Arial"/>
          <w:bCs/>
          <w:sz w:val="24"/>
          <w:szCs w:val="24"/>
          <w:u w:val="single"/>
        </w:rPr>
        <w:t xml:space="preserve">38 </w:t>
      </w:r>
      <w:r w:rsidR="00AD525B">
        <w:rPr>
          <w:rFonts w:ascii="Century Gothic" w:hAnsi="Century Gothic" w:cs="Arial"/>
          <w:bCs/>
          <w:sz w:val="24"/>
          <w:szCs w:val="24"/>
          <w:u w:val="single"/>
        </w:rPr>
        <w:t>817</w:t>
      </w:r>
      <w:r>
        <w:rPr>
          <w:rFonts w:ascii="Century Gothic" w:hAnsi="Century Gothic" w:cs="Arial"/>
          <w:bCs/>
          <w:sz w:val="24"/>
          <w:szCs w:val="24"/>
          <w:u w:val="single"/>
        </w:rPr>
        <w:t>.</w:t>
      </w:r>
      <w:r w:rsidR="00AD525B">
        <w:rPr>
          <w:rFonts w:ascii="Century Gothic" w:hAnsi="Century Gothic" w:cs="Arial"/>
          <w:bCs/>
          <w:sz w:val="24"/>
          <w:szCs w:val="24"/>
          <w:u w:val="single"/>
        </w:rPr>
        <w:t>72</w:t>
      </w:r>
      <w:r w:rsidR="007B3D86">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4CC846"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775F2530"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45E56DD7" w:rsidR="007B3D86" w:rsidRPr="00A06968"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As-Built </w:t>
      </w:r>
      <w:proofErr w:type="gramStart"/>
      <w:r>
        <w:rPr>
          <w:rFonts w:ascii="Century Gothic" w:hAnsi="Century Gothic"/>
          <w:sz w:val="20"/>
          <w:szCs w:val="20"/>
        </w:rPr>
        <w:t>drawings, if</w:t>
      </w:r>
      <w:proofErr w:type="gramEnd"/>
      <w:r>
        <w:rPr>
          <w:rFonts w:ascii="Century Gothic" w:hAnsi="Century Gothic"/>
          <w:sz w:val="20"/>
          <w:szCs w:val="20"/>
        </w:rPr>
        <w:t xml:space="preserve"> any deviation occurred from the approved plans.</w:t>
      </w:r>
    </w:p>
    <w:p w14:paraId="6A4C4FBC"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Printing of drawings for site.</w:t>
      </w:r>
    </w:p>
    <w:p w14:paraId="34CDEE35" w14:textId="4D16F74D" w:rsidR="002C2A68" w:rsidRDefault="002C2A68"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Retrieval of Occupation Certificate.</w:t>
      </w:r>
    </w:p>
    <w:p w14:paraId="7D758D1B" w14:textId="3D1EBD92" w:rsidR="00C80F4B" w:rsidRDefault="00C80F4B"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Contract and project management. </w:t>
      </w:r>
    </w:p>
    <w:p w14:paraId="4BC1A226" w14:textId="77777777" w:rsidR="00D81B16" w:rsidRDefault="00D81B16" w:rsidP="00D81B16">
      <w:pPr>
        <w:spacing w:after="200" w:line="276" w:lineRule="auto"/>
        <w:rPr>
          <w:rFonts w:ascii="Century Gothic" w:hAnsi="Century Gothic"/>
          <w:sz w:val="20"/>
          <w:szCs w:val="20"/>
        </w:rPr>
      </w:pPr>
    </w:p>
    <w:p w14:paraId="08D168C6" w14:textId="77777777" w:rsidR="00D81B16" w:rsidRDefault="00D81B16" w:rsidP="00D81B16">
      <w:pPr>
        <w:spacing w:after="200" w:line="276" w:lineRule="auto"/>
        <w:rPr>
          <w:rFonts w:ascii="Century Gothic" w:hAnsi="Century Gothic"/>
          <w:sz w:val="20"/>
          <w:szCs w:val="20"/>
        </w:rPr>
      </w:pPr>
    </w:p>
    <w:p w14:paraId="5F6F24BC" w14:textId="77777777" w:rsidR="00D81B16" w:rsidRDefault="00D81B16" w:rsidP="00D81B16">
      <w:pPr>
        <w:spacing w:after="200" w:line="276" w:lineRule="auto"/>
        <w:rPr>
          <w:rFonts w:ascii="Century Gothic" w:hAnsi="Century Gothic"/>
          <w:sz w:val="20"/>
          <w:szCs w:val="20"/>
        </w:rPr>
      </w:pPr>
    </w:p>
    <w:p w14:paraId="67D14117" w14:textId="77777777" w:rsidR="00D81B16" w:rsidRDefault="00D81B16" w:rsidP="00D81B16">
      <w:pPr>
        <w:spacing w:after="200" w:line="276" w:lineRule="auto"/>
        <w:rPr>
          <w:rFonts w:ascii="Century Gothic" w:hAnsi="Century Gothic"/>
          <w:sz w:val="20"/>
          <w:szCs w:val="20"/>
        </w:rPr>
      </w:pPr>
    </w:p>
    <w:p w14:paraId="5FD2384F" w14:textId="77777777" w:rsidR="00D81B16" w:rsidRPr="00D81B16" w:rsidRDefault="00D81B16" w:rsidP="00D81B16">
      <w:pPr>
        <w:spacing w:after="200" w:line="276" w:lineRule="auto"/>
        <w:rPr>
          <w:rFonts w:ascii="Century Gothic" w:hAnsi="Century Gothic"/>
          <w:sz w:val="20"/>
          <w:szCs w:val="20"/>
        </w:rPr>
      </w:pPr>
    </w:p>
    <w:p w14:paraId="0F777CC4" w14:textId="0297713F"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5FA21F9" w14:textId="54AB57A6"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b/>
          <w:color w:val="000000" w:themeColor="text1"/>
          <w:sz w:val="20"/>
          <w:szCs w:val="20"/>
          <w:u w:val="single"/>
        </w:rPr>
        <w:t xml:space="preserve">Blackhound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w:t>
      </w:r>
      <w:r w:rsidR="00265D0D">
        <w:rPr>
          <w:rFonts w:ascii="Century Gothic" w:hAnsi="Century Gothic"/>
          <w:b/>
          <w:color w:val="000000" w:themeColor="text1"/>
          <w:sz w:val="20"/>
          <w:szCs w:val="20"/>
          <w:u w:val="single"/>
        </w:rPr>
        <w:t>1 and partial 4.2</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r w:rsidR="00265D0D">
        <w:rPr>
          <w:rFonts w:ascii="Century Gothic" w:hAnsi="Century Gothic"/>
          <w:color w:val="000000" w:themeColor="text1"/>
          <w:sz w:val="20"/>
          <w:szCs w:val="20"/>
        </w:rPr>
        <w:t xml:space="preserve"> and to create construction and technical drawings to assist with </w:t>
      </w:r>
      <w:r w:rsidR="00BD20BE">
        <w:rPr>
          <w:rFonts w:ascii="Century Gothic" w:hAnsi="Century Gothic"/>
          <w:color w:val="000000" w:themeColor="text1"/>
          <w:sz w:val="20"/>
          <w:szCs w:val="20"/>
        </w:rPr>
        <w:t xml:space="preserve">pricing </w:t>
      </w:r>
      <w:r w:rsidR="00265D0D">
        <w:rPr>
          <w:rFonts w:ascii="Century Gothic" w:hAnsi="Century Gothic"/>
          <w:color w:val="000000" w:themeColor="text1"/>
          <w:sz w:val="20"/>
          <w:szCs w:val="20"/>
        </w:rPr>
        <w:t xml:space="preserve">and construction process. </w:t>
      </w:r>
    </w:p>
    <w:p w14:paraId="17F64532" w14:textId="77777777" w:rsidR="007B3D86" w:rsidRPr="00265D0D" w:rsidRDefault="007B3D86" w:rsidP="007B3D86">
      <w:pPr>
        <w:tabs>
          <w:tab w:val="left" w:pos="1741"/>
        </w:tabs>
        <w:spacing w:line="360" w:lineRule="auto"/>
        <w:rPr>
          <w:rFonts w:ascii="Century Gothic" w:hAnsi="Century Gothic"/>
          <w:color w:val="000000" w:themeColor="text1"/>
          <w:sz w:val="20"/>
          <w:szCs w:val="20"/>
          <w:u w:val="single"/>
        </w:rPr>
      </w:pPr>
      <w:r w:rsidRPr="00265D0D">
        <w:rPr>
          <w:rFonts w:ascii="Century Gothic" w:hAnsi="Century Gothic"/>
          <w:color w:val="000000" w:themeColor="text1"/>
          <w:sz w:val="20"/>
          <w:szCs w:val="20"/>
          <w:u w:val="single"/>
        </w:rPr>
        <w:t>(Kindly see the end of the document for descriptions of the Architectural work stages.)</w:t>
      </w:r>
    </w:p>
    <w:p w14:paraId="44E24461" w14:textId="7BD3B64A"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No </w:t>
      </w:r>
      <w:r w:rsidR="00485F86">
        <w:rPr>
          <w:rFonts w:ascii="Century Gothic" w:hAnsi="Century Gothic"/>
          <w:color w:val="000000" w:themeColor="text1"/>
          <w:sz w:val="20"/>
          <w:szCs w:val="20"/>
        </w:rPr>
        <w:t xml:space="preserve">other </w:t>
      </w:r>
      <w:r w:rsidRPr="00997EA8">
        <w:rPr>
          <w:rFonts w:ascii="Century Gothic" w:hAnsi="Century Gothic"/>
          <w:color w:val="000000" w:themeColor="text1"/>
          <w:sz w:val="20"/>
          <w:szCs w:val="20"/>
        </w:rPr>
        <w:t>Additional services have been included in this quotation</w:t>
      </w:r>
      <w:r w:rsidR="00265D0D">
        <w:rPr>
          <w:rFonts w:ascii="Century Gothic" w:hAnsi="Century Gothic"/>
          <w:color w:val="000000" w:themeColor="text1"/>
          <w:sz w:val="20"/>
          <w:szCs w:val="20"/>
        </w:rPr>
        <w:t>.</w:t>
      </w:r>
      <w:r w:rsidRPr="00997EA8">
        <w:rPr>
          <w:rFonts w:ascii="Century Gothic" w:hAnsi="Century Gothic"/>
          <w:color w:val="000000" w:themeColor="text1"/>
          <w:sz w:val="20"/>
          <w:szCs w:val="20"/>
        </w:rPr>
        <w:t xml:space="preserve"> </w:t>
      </w:r>
      <w:r w:rsidR="00265D0D">
        <w:rPr>
          <w:rFonts w:ascii="Century Gothic" w:hAnsi="Century Gothic"/>
          <w:color w:val="000000" w:themeColor="text1"/>
          <w:sz w:val="20"/>
          <w:szCs w:val="20"/>
        </w:rPr>
        <w:t>Should you require our assistance t</w:t>
      </w:r>
      <w:r w:rsidR="002C2A68">
        <w:rPr>
          <w:rFonts w:ascii="Century Gothic" w:hAnsi="Century Gothic"/>
          <w:color w:val="000000" w:themeColor="text1"/>
          <w:sz w:val="20"/>
          <w:szCs w:val="20"/>
        </w:rPr>
        <w:t>o</w:t>
      </w:r>
      <w:r w:rsidRPr="00997EA8">
        <w:rPr>
          <w:rFonts w:ascii="Century Gothic" w:hAnsi="Century Gothic"/>
          <w:color w:val="000000" w:themeColor="text1"/>
          <w:sz w:val="20"/>
          <w:szCs w:val="20"/>
        </w:rPr>
        <w:t xml:space="preserve"> cover the occupation process, which is required to certify that the project has been completed in accordance with the National Building regulations and Standards Act. (As legally required and outlined in SANS 10400-A:2010)</w:t>
      </w:r>
      <w:r w:rsidR="00265D0D">
        <w:rPr>
          <w:rFonts w:ascii="Century Gothic" w:hAnsi="Century Gothic"/>
          <w:color w:val="000000" w:themeColor="text1"/>
          <w:sz w:val="20"/>
          <w:szCs w:val="20"/>
        </w:rPr>
        <w:t>, a separate quotation will be prepared to cover our time for this process</w:t>
      </w:r>
      <w:r w:rsidRPr="00997EA8">
        <w:rPr>
          <w:rFonts w:ascii="Century Gothic" w:hAnsi="Century Gothic"/>
          <w:color w:val="000000" w:themeColor="text1"/>
          <w:sz w:val="20"/>
          <w:szCs w:val="20"/>
        </w:rPr>
        <w:t xml:space="preserve">. </w:t>
      </w:r>
    </w:p>
    <w:p w14:paraId="636AA21B" w14:textId="1BCDFCFF"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Blackhound will </w:t>
      </w:r>
      <w:r w:rsidR="00485F86">
        <w:rPr>
          <w:rFonts w:ascii="Century Gothic" w:hAnsi="Century Gothic"/>
          <w:sz w:val="20"/>
          <w:szCs w:val="20"/>
        </w:rPr>
        <w:t>not</w:t>
      </w:r>
      <w:r w:rsidRPr="00997EA8">
        <w:rPr>
          <w:rFonts w:ascii="Century Gothic" w:hAnsi="Century Gothic"/>
          <w:sz w:val="20"/>
          <w:szCs w:val="20"/>
        </w:rPr>
        <w:t xml:space="preserve"> </w:t>
      </w:r>
      <w:r w:rsidR="002C2A68">
        <w:rPr>
          <w:rFonts w:ascii="Century Gothic" w:hAnsi="Century Gothic"/>
          <w:sz w:val="20"/>
          <w:szCs w:val="20"/>
        </w:rPr>
        <w:t xml:space="preserve">be </w:t>
      </w:r>
      <w:r w:rsidRPr="00997EA8">
        <w:rPr>
          <w:rFonts w:ascii="Century Gothic" w:hAnsi="Century Gothic"/>
          <w:sz w:val="20"/>
          <w:szCs w:val="20"/>
        </w:rPr>
        <w:t xml:space="preserve">appointed for </w:t>
      </w:r>
      <w:r w:rsidR="00265D0D">
        <w:rPr>
          <w:rFonts w:ascii="Century Gothic" w:hAnsi="Century Gothic"/>
          <w:sz w:val="20"/>
          <w:szCs w:val="20"/>
        </w:rPr>
        <w:t xml:space="preserve">the full </w:t>
      </w:r>
      <w:r w:rsidRPr="00485F86">
        <w:rPr>
          <w:rFonts w:ascii="Century Gothic" w:hAnsi="Century Gothic"/>
          <w:b/>
          <w:bCs/>
          <w:sz w:val="20"/>
          <w:szCs w:val="20"/>
        </w:rPr>
        <w:t>work stage</w:t>
      </w:r>
      <w:r w:rsidRPr="00997EA8">
        <w:rPr>
          <w:rFonts w:ascii="Century Gothic" w:hAnsi="Century Gothic"/>
          <w:sz w:val="20"/>
          <w:szCs w:val="20"/>
        </w:rPr>
        <w:t xml:space="preserve"> </w:t>
      </w:r>
      <w:r w:rsidRPr="00997EA8">
        <w:rPr>
          <w:rFonts w:ascii="Century Gothic" w:hAnsi="Century Gothic"/>
          <w:b/>
          <w:bCs/>
          <w:sz w:val="20"/>
          <w:szCs w:val="20"/>
        </w:rPr>
        <w:t>4.2</w:t>
      </w:r>
      <w:r w:rsidR="00B678DC">
        <w:rPr>
          <w:rFonts w:ascii="Century Gothic" w:hAnsi="Century Gothic"/>
          <w:b/>
          <w:bCs/>
          <w:sz w:val="20"/>
          <w:szCs w:val="20"/>
        </w:rPr>
        <w:t xml:space="preserve">, </w:t>
      </w:r>
      <w:r w:rsidR="00265D0D">
        <w:rPr>
          <w:rFonts w:ascii="Century Gothic" w:hAnsi="Century Gothic"/>
          <w:b/>
          <w:bCs/>
          <w:sz w:val="20"/>
          <w:szCs w:val="20"/>
        </w:rPr>
        <w:t>work stages</w:t>
      </w:r>
      <w:r w:rsidRPr="00997EA8">
        <w:rPr>
          <w:rFonts w:ascii="Century Gothic" w:hAnsi="Century Gothic"/>
          <w:b/>
          <w:bCs/>
          <w:sz w:val="20"/>
          <w:szCs w:val="20"/>
        </w:rPr>
        <w:t xml:space="preserve"> 5, and 6</w:t>
      </w:r>
      <w:r w:rsidRPr="00997EA8">
        <w:rPr>
          <w:rFonts w:ascii="Century Gothic" w:hAnsi="Century Gothic"/>
          <w:sz w:val="20"/>
          <w:szCs w:val="20"/>
        </w:rPr>
        <w:t xml:space="preserve">, it should be noted that the client will act as the intermediary between us and </w:t>
      </w:r>
      <w:r w:rsidR="00B678DC">
        <w:rPr>
          <w:rFonts w:ascii="Century Gothic" w:hAnsi="Century Gothic"/>
          <w:sz w:val="20"/>
          <w:szCs w:val="20"/>
        </w:rPr>
        <w:t>any</w:t>
      </w:r>
      <w:r w:rsidRPr="00997EA8">
        <w:rPr>
          <w:rFonts w:ascii="Century Gothic" w:hAnsi="Century Gothic"/>
          <w:sz w:val="20"/>
          <w:szCs w:val="20"/>
        </w:rPr>
        <w:t xml:space="preserve"> contractor</w:t>
      </w:r>
      <w:r w:rsidR="00B678DC">
        <w:rPr>
          <w:rFonts w:ascii="Century Gothic" w:hAnsi="Century Gothic"/>
          <w:sz w:val="20"/>
          <w:szCs w:val="20"/>
        </w:rPr>
        <w:t xml:space="preserve"> and </w:t>
      </w:r>
      <w:proofErr w:type="gramStart"/>
      <w:r w:rsidR="00B678DC">
        <w:rPr>
          <w:rFonts w:ascii="Century Gothic" w:hAnsi="Century Gothic"/>
          <w:sz w:val="20"/>
          <w:szCs w:val="20"/>
        </w:rPr>
        <w:t>sub contract</w:t>
      </w:r>
      <w:proofErr w:type="gramEnd"/>
      <w:r w:rsidRPr="00997EA8">
        <w:rPr>
          <w:rFonts w:ascii="Century Gothic" w:hAnsi="Century Gothic"/>
          <w:sz w:val="20"/>
          <w:szCs w:val="20"/>
        </w:rPr>
        <w:t>. The client will also be responsible for obtaining all the certificates of compliance from the contractor and their sub-contractors.</w:t>
      </w:r>
    </w:p>
    <w:p w14:paraId="0CD9DF45"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1E98907E" w14:textId="77777777" w:rsidR="002C2A68" w:rsidRPr="00997EA8" w:rsidRDefault="002C2A68" w:rsidP="007B3D86">
      <w:pPr>
        <w:pStyle w:val="NoSpacing"/>
        <w:rPr>
          <w:sz w:val="20"/>
          <w:szCs w:val="20"/>
        </w:rPr>
      </w:pPr>
    </w:p>
    <w:p w14:paraId="7F1894EF" w14:textId="12547BBE"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w:t>
      </w:r>
      <w:r w:rsidR="00265D0D">
        <w:rPr>
          <w:rFonts w:ascii="Century Gothic" w:hAnsi="Century Gothic"/>
          <w:b/>
          <w:sz w:val="20"/>
          <w:szCs w:val="20"/>
        </w:rPr>
        <w:t>,</w:t>
      </w:r>
      <w:r w:rsidRPr="00997EA8">
        <w:rPr>
          <w:rFonts w:ascii="Century Gothic" w:hAnsi="Century Gothic"/>
          <w:b/>
          <w:sz w:val="20"/>
          <w:szCs w:val="20"/>
        </w:rPr>
        <w:t xml:space="preserve"> 4.1</w:t>
      </w:r>
      <w:r w:rsidRPr="00997EA8">
        <w:rPr>
          <w:rFonts w:ascii="Century Gothic" w:hAnsi="Century Gothic"/>
          <w:sz w:val="20"/>
          <w:szCs w:val="20"/>
        </w:rPr>
        <w:t xml:space="preserve"> and</w:t>
      </w:r>
      <w:r w:rsidR="00265D0D">
        <w:rPr>
          <w:rFonts w:ascii="Century Gothic" w:hAnsi="Century Gothic"/>
          <w:sz w:val="20"/>
          <w:szCs w:val="20"/>
        </w:rPr>
        <w:t xml:space="preserve"> </w:t>
      </w:r>
      <w:r w:rsidR="00265D0D">
        <w:rPr>
          <w:rFonts w:ascii="Century Gothic" w:hAnsi="Century Gothic"/>
          <w:b/>
          <w:bCs/>
          <w:sz w:val="20"/>
          <w:szCs w:val="20"/>
        </w:rPr>
        <w:t>partial 4.2</w:t>
      </w:r>
      <w:r w:rsidRPr="00997EA8">
        <w:rPr>
          <w:rFonts w:ascii="Century Gothic" w:hAnsi="Century Gothic"/>
          <w:sz w:val="20"/>
          <w:szCs w:val="20"/>
        </w:rPr>
        <w:t>;</w:t>
      </w:r>
      <w:r w:rsidR="00EA1549">
        <w:rPr>
          <w:rFonts w:ascii="Century Gothic" w:hAnsi="Century Gothic"/>
          <w:sz w:val="20"/>
          <w:szCs w:val="20"/>
        </w:rPr>
        <w:t xml:space="preserve"> and </w:t>
      </w:r>
      <w:r w:rsidRPr="00997EA8">
        <w:rPr>
          <w:rFonts w:ascii="Century Gothic" w:hAnsi="Century Gothic"/>
          <w:sz w:val="20"/>
          <w:szCs w:val="20"/>
        </w:rPr>
        <w:t>Excludes</w:t>
      </w:r>
      <w:r w:rsidR="00265D0D">
        <w:rPr>
          <w:rFonts w:ascii="Century Gothic" w:hAnsi="Century Gothic"/>
          <w:sz w:val="20"/>
          <w:szCs w:val="20"/>
        </w:rPr>
        <w:t xml:space="preserve"> parts of</w:t>
      </w:r>
      <w:r w:rsidRPr="00997EA8">
        <w:rPr>
          <w:rFonts w:ascii="Century Gothic" w:hAnsi="Century Gothic"/>
          <w:sz w:val="20"/>
          <w:szCs w:val="20"/>
        </w:rPr>
        <w:t xml:space="preserve"> </w:t>
      </w:r>
      <w:r w:rsidRPr="00997EA8">
        <w:rPr>
          <w:rFonts w:ascii="Century Gothic" w:hAnsi="Century Gothic"/>
          <w:b/>
          <w:sz w:val="20"/>
          <w:szCs w:val="20"/>
        </w:rPr>
        <w:t>work stages 4.2, 5 &amp; 6.</w:t>
      </w:r>
    </w:p>
    <w:p w14:paraId="6D169433" w14:textId="77777777" w:rsidR="007B3D86" w:rsidRDefault="007B3D86" w:rsidP="007B3D86">
      <w:pPr>
        <w:pStyle w:val="NoSpacing"/>
        <w:rPr>
          <w:rFonts w:ascii="Century Gothic" w:hAnsi="Century Gothic"/>
          <w:sz w:val="20"/>
          <w:szCs w:val="20"/>
          <w:u w:val="single"/>
        </w:rPr>
      </w:pPr>
      <w:bookmarkStart w:id="0" w:name="_Hlk137475181"/>
      <w:r w:rsidRPr="00265D0D">
        <w:rPr>
          <w:rFonts w:ascii="Century Gothic" w:hAnsi="Century Gothic"/>
          <w:sz w:val="20"/>
          <w:szCs w:val="20"/>
          <w:u w:val="single"/>
        </w:rPr>
        <w:t>(Kindly see the descriptions of Architectural work stages at the end of the document.)</w:t>
      </w:r>
    </w:p>
    <w:p w14:paraId="5A8C0002" w14:textId="66548745" w:rsidR="00265D0D" w:rsidRPr="00265D0D" w:rsidRDefault="00265D0D" w:rsidP="007B3D86">
      <w:pPr>
        <w:pStyle w:val="NoSpacing"/>
        <w:rPr>
          <w:rFonts w:ascii="Century Gothic" w:hAnsi="Century Gothic"/>
          <w:sz w:val="20"/>
          <w:szCs w:val="20"/>
          <w:u w:val="single"/>
        </w:rPr>
      </w:pPr>
      <w:r>
        <w:rPr>
          <w:rFonts w:ascii="Century Gothic" w:hAnsi="Century Gothic"/>
          <w:sz w:val="20"/>
          <w:szCs w:val="20"/>
          <w:u w:val="single"/>
        </w:rPr>
        <w:t xml:space="preserve">Should you require our assistance with these additional work stages we will provide you with an emended fee proposal. </w:t>
      </w:r>
    </w:p>
    <w:bookmarkEnd w:id="0"/>
    <w:p w14:paraId="164060A4" w14:textId="77777777" w:rsidR="007B3D86" w:rsidRDefault="007B3D86" w:rsidP="007B3D86">
      <w:pPr>
        <w:tabs>
          <w:tab w:val="left" w:pos="1741"/>
        </w:tabs>
        <w:rPr>
          <w:rFonts w:ascii="Century Gothic" w:hAnsi="Century Gothic"/>
          <w:color w:val="000000" w:themeColor="text1"/>
          <w:sz w:val="20"/>
          <w:szCs w:val="20"/>
        </w:rPr>
      </w:pPr>
    </w:p>
    <w:p w14:paraId="3EC82DA6" w14:textId="77777777" w:rsidR="007B3D86" w:rsidRDefault="007B3D86"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1A8A762A" w:rsidR="007B3D86"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R</w:t>
      </w:r>
      <w:r w:rsidR="00B678DC">
        <w:rPr>
          <w:rFonts w:ascii="Century Gothic" w:hAnsi="Century Gothic" w:cs="Arial"/>
          <w:b/>
          <w:sz w:val="20"/>
          <w:szCs w:val="20"/>
        </w:rPr>
        <w:t>3200</w:t>
      </w:r>
      <w:r w:rsidRPr="00997EA8">
        <w:rPr>
          <w:rFonts w:ascii="Century Gothic" w:hAnsi="Century Gothic" w:cs="Arial"/>
          <w:b/>
          <w:sz w:val="20"/>
          <w:szCs w:val="20"/>
        </w:rPr>
        <w:t xml:space="preserve">.00 </w:t>
      </w:r>
      <w:r w:rsidRPr="00997EA8">
        <w:rPr>
          <w:rFonts w:ascii="Century Gothic" w:hAnsi="Century Gothic" w:cs="Arial"/>
          <w:bCs/>
          <w:sz w:val="20"/>
          <w:szCs w:val="20"/>
        </w:rPr>
        <w:t>per Site Visit will be charged. This will be invoiced when Site visits are requested.</w:t>
      </w:r>
    </w:p>
    <w:p w14:paraId="3776F33F" w14:textId="2A4C44A5" w:rsidR="007B3D86" w:rsidRDefault="00B678DC" w:rsidP="00B678DC">
      <w:pPr>
        <w:spacing w:line="360" w:lineRule="auto"/>
        <w:rPr>
          <w:rFonts w:ascii="Century Gothic" w:hAnsi="Century Gothic"/>
          <w:b/>
          <w:color w:val="000000" w:themeColor="text1"/>
          <w:sz w:val="28"/>
        </w:rPr>
      </w:pPr>
      <w:r>
        <w:rPr>
          <w:rFonts w:ascii="Century Gothic" w:hAnsi="Century Gothic" w:cs="Arial"/>
          <w:bCs/>
          <w:sz w:val="20"/>
          <w:szCs w:val="20"/>
        </w:rPr>
        <w:t xml:space="preserve">Travel Distance = 460km, round trip. </w:t>
      </w:r>
    </w:p>
    <w:p w14:paraId="695E80B7" w14:textId="77777777" w:rsidR="007B3D86" w:rsidRPr="00997EA8" w:rsidRDefault="007B3D86" w:rsidP="0039274D">
      <w:pPr>
        <w:pStyle w:val="ListParagraph"/>
        <w:numPr>
          <w:ilvl w:val="1"/>
          <w:numId w:val="5"/>
        </w:numPr>
        <w:rPr>
          <w:rFonts w:ascii="Century Gothic" w:hAnsi="Century Gothic" w:cs="Arial"/>
          <w:b/>
          <w:sz w:val="28"/>
          <w:szCs w:val="28"/>
        </w:rPr>
      </w:pPr>
      <w:r w:rsidRPr="00997EA8">
        <w:rPr>
          <w:rFonts w:ascii="Century Gothic" w:hAnsi="Century Gothic" w:cs="Arial"/>
          <w:b/>
          <w:sz w:val="28"/>
          <w:szCs w:val="28"/>
        </w:rPr>
        <w:t>DETAILS AND TECHNICAL DRAWINGS:</w:t>
      </w:r>
    </w:p>
    <w:p w14:paraId="697CDB99" w14:textId="01006665" w:rsidR="007B3D86"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The quotation will </w:t>
      </w:r>
      <w:r w:rsidR="002C2A68">
        <w:rPr>
          <w:rFonts w:ascii="Century Gothic" w:hAnsi="Century Gothic" w:cs="Arial"/>
          <w:bCs/>
          <w:sz w:val="20"/>
          <w:szCs w:val="20"/>
        </w:rPr>
        <w:t>be for municipal drawings and</w:t>
      </w:r>
      <w:r w:rsidRPr="00997EA8">
        <w:rPr>
          <w:rFonts w:ascii="Century Gothic" w:hAnsi="Century Gothic" w:cs="Arial"/>
          <w:bCs/>
          <w:sz w:val="20"/>
          <w:szCs w:val="20"/>
        </w:rPr>
        <w:t xml:space="preserve"> construction and technical detailing </w:t>
      </w:r>
      <w:r w:rsidR="00265D0D">
        <w:rPr>
          <w:rFonts w:ascii="Century Gothic" w:hAnsi="Century Gothic" w:cs="Arial"/>
          <w:bCs/>
          <w:sz w:val="20"/>
          <w:szCs w:val="20"/>
        </w:rPr>
        <w:t xml:space="preserve">of the current scope of work. </w:t>
      </w:r>
    </w:p>
    <w:p w14:paraId="04F86A3E" w14:textId="7E53197A" w:rsidR="007B3D86" w:rsidRDefault="0016200D" w:rsidP="0039274D">
      <w:pPr>
        <w:pStyle w:val="ListParagraph"/>
        <w:numPr>
          <w:ilvl w:val="1"/>
          <w:numId w:val="7"/>
        </w:numPr>
        <w:rPr>
          <w:rFonts w:ascii="Century Gothic" w:hAnsi="Century Gothic" w:cs="Arial"/>
          <w:b/>
          <w:sz w:val="28"/>
          <w:szCs w:val="28"/>
        </w:rPr>
      </w:pPr>
      <w:r>
        <w:rPr>
          <w:rFonts w:ascii="Century Gothic" w:hAnsi="Century Gothic" w:cs="Arial"/>
          <w:b/>
          <w:sz w:val="28"/>
          <w:szCs w:val="28"/>
        </w:rPr>
        <w:t xml:space="preserve">ON SITE </w:t>
      </w:r>
      <w:r w:rsidR="007B3D86" w:rsidRPr="001131CB">
        <w:rPr>
          <w:rFonts w:ascii="Century Gothic" w:hAnsi="Century Gothic" w:cs="Arial"/>
          <w:b/>
          <w:sz w:val="28"/>
          <w:szCs w:val="28"/>
        </w:rPr>
        <w:t>DEVIATIONS:</w:t>
      </w:r>
    </w:p>
    <w:p w14:paraId="49108266" w14:textId="0E4A3D94" w:rsidR="007B3D86" w:rsidRDefault="0016200D" w:rsidP="007B3D86">
      <w:pPr>
        <w:spacing w:line="360" w:lineRule="auto"/>
        <w:rPr>
          <w:rFonts w:ascii="Century Gothic" w:hAnsi="Century Gothic" w:cs="Arial"/>
          <w:bCs/>
          <w:sz w:val="20"/>
          <w:szCs w:val="20"/>
        </w:rPr>
      </w:pPr>
      <w:r>
        <w:rPr>
          <w:rFonts w:ascii="Century Gothic" w:hAnsi="Century Gothic" w:cs="Arial"/>
          <w:bCs/>
          <w:sz w:val="20"/>
          <w:szCs w:val="20"/>
        </w:rPr>
        <w:t xml:space="preserve">We will not be employed for contract and quality site management, which falls under </w:t>
      </w:r>
      <w:r>
        <w:rPr>
          <w:rFonts w:ascii="Century Gothic" w:hAnsi="Century Gothic" w:cs="Arial"/>
          <w:b/>
          <w:sz w:val="20"/>
          <w:szCs w:val="20"/>
        </w:rPr>
        <w:t xml:space="preserve">Work stage 5 and 6. </w:t>
      </w:r>
      <w:r w:rsidR="007B3D86" w:rsidRPr="00997EA8">
        <w:rPr>
          <w:rFonts w:ascii="Century Gothic" w:hAnsi="Century Gothic" w:cs="Arial"/>
          <w:bCs/>
          <w:sz w:val="20"/>
          <w:szCs w:val="20"/>
        </w:rPr>
        <w:t xml:space="preserve">For any deviations made on site that require an updated plan to be submitted to the council, an additional quotation will be sent to the client. This quotation will be based on an hourly rate of </w:t>
      </w:r>
      <w:r w:rsidR="007B3D86" w:rsidRPr="00997EA8">
        <w:rPr>
          <w:rFonts w:ascii="Century Gothic" w:hAnsi="Century Gothic" w:cs="Arial"/>
          <w:b/>
          <w:sz w:val="20"/>
          <w:szCs w:val="20"/>
        </w:rPr>
        <w:t>R 6</w:t>
      </w:r>
      <w:r w:rsidR="00485F86">
        <w:rPr>
          <w:rFonts w:ascii="Century Gothic" w:hAnsi="Century Gothic" w:cs="Arial"/>
          <w:b/>
          <w:sz w:val="20"/>
          <w:szCs w:val="20"/>
        </w:rPr>
        <w:t>50</w:t>
      </w:r>
      <w:r w:rsidR="007B3D86" w:rsidRPr="00997EA8">
        <w:rPr>
          <w:rFonts w:ascii="Century Gothic" w:hAnsi="Century Gothic" w:cs="Arial"/>
          <w:b/>
          <w:sz w:val="20"/>
          <w:szCs w:val="20"/>
        </w:rPr>
        <w:t>.00</w:t>
      </w:r>
      <w:r w:rsidR="007B3D86" w:rsidRPr="00997EA8">
        <w:rPr>
          <w:rFonts w:ascii="Century Gothic" w:hAnsi="Century Gothic" w:cs="Arial"/>
          <w:bCs/>
          <w:sz w:val="20"/>
          <w:szCs w:val="20"/>
        </w:rPr>
        <w:t xml:space="preserve">, which covers the cost of revising the drawings </w:t>
      </w:r>
      <w:r w:rsidR="003B0D37">
        <w:rPr>
          <w:rFonts w:ascii="Century Gothic" w:hAnsi="Century Gothic" w:cs="Arial"/>
          <w:bCs/>
          <w:sz w:val="20"/>
          <w:szCs w:val="20"/>
        </w:rPr>
        <w:t>to be</w:t>
      </w:r>
      <w:r w:rsidR="007B3D86" w:rsidRPr="00997EA8">
        <w:rPr>
          <w:rFonts w:ascii="Century Gothic" w:hAnsi="Century Gothic" w:cs="Arial"/>
          <w:bCs/>
          <w:sz w:val="20"/>
          <w:szCs w:val="20"/>
        </w:rPr>
        <w:t xml:space="preserve"> </w:t>
      </w:r>
      <w:r w:rsidR="003B0D37" w:rsidRPr="00997EA8">
        <w:rPr>
          <w:rFonts w:ascii="Century Gothic" w:hAnsi="Century Gothic" w:cs="Arial"/>
          <w:bCs/>
          <w:sz w:val="20"/>
          <w:szCs w:val="20"/>
        </w:rPr>
        <w:t>resubmit</w:t>
      </w:r>
      <w:r w:rsidR="003B0D37">
        <w:rPr>
          <w:rFonts w:ascii="Century Gothic" w:hAnsi="Century Gothic" w:cs="Arial"/>
          <w:bCs/>
          <w:sz w:val="20"/>
          <w:szCs w:val="20"/>
        </w:rPr>
        <w:t>ted</w:t>
      </w:r>
      <w:r w:rsidR="007B3D86" w:rsidRPr="00997EA8">
        <w:rPr>
          <w:rFonts w:ascii="Century Gothic" w:hAnsi="Century Gothic" w:cs="Arial"/>
          <w:bCs/>
          <w:sz w:val="20"/>
          <w:szCs w:val="20"/>
        </w:rPr>
        <w:t xml:space="preserve"> to council for approval.</w:t>
      </w:r>
      <w:r w:rsidR="00B678DC">
        <w:rPr>
          <w:rFonts w:ascii="Century Gothic" w:hAnsi="Century Gothic" w:cs="Arial"/>
          <w:bCs/>
          <w:sz w:val="20"/>
          <w:szCs w:val="20"/>
        </w:rPr>
        <w:t xml:space="preserve"> </w:t>
      </w:r>
    </w:p>
    <w:p w14:paraId="58BB7878" w14:textId="77777777" w:rsidR="00D81B16" w:rsidRDefault="00D81B16" w:rsidP="007B3D86">
      <w:pPr>
        <w:spacing w:line="360" w:lineRule="auto"/>
        <w:rPr>
          <w:rFonts w:ascii="Century Gothic" w:hAnsi="Century Gothic" w:cs="Arial"/>
          <w:bCs/>
          <w:sz w:val="20"/>
          <w:szCs w:val="20"/>
        </w:rPr>
      </w:pPr>
    </w:p>
    <w:p w14:paraId="2274B81B" w14:textId="77777777" w:rsidR="003B0D37" w:rsidRDefault="003B0D37" w:rsidP="007B3D86">
      <w:pPr>
        <w:spacing w:line="360" w:lineRule="auto"/>
        <w:rPr>
          <w:rFonts w:ascii="Century Gothic" w:hAnsi="Century Gothic" w:cs="Arial"/>
          <w:bCs/>
          <w:sz w:val="20"/>
          <w:szCs w:val="20"/>
        </w:rPr>
      </w:pPr>
    </w:p>
    <w:p w14:paraId="2794E083" w14:textId="77777777" w:rsidR="00D81B16" w:rsidRDefault="00D81B16" w:rsidP="007B3D86">
      <w:pPr>
        <w:spacing w:line="360" w:lineRule="auto"/>
        <w:rPr>
          <w:rFonts w:ascii="Century Gothic" w:hAnsi="Century Gothic" w:cs="Arial"/>
          <w:bCs/>
          <w:sz w:val="20"/>
          <w:szCs w:val="20"/>
        </w:rPr>
      </w:pPr>
    </w:p>
    <w:p w14:paraId="2B164960" w14:textId="77777777" w:rsidR="007B3D86" w:rsidRDefault="007B3D86" w:rsidP="0039274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109C218" w14:textId="4B66B2E6" w:rsidR="007B3D86" w:rsidRPr="00997EA8" w:rsidRDefault="002C2A68" w:rsidP="007B3D86">
      <w:pPr>
        <w:tabs>
          <w:tab w:val="left" w:pos="1741"/>
        </w:tabs>
        <w:spacing w:line="360" w:lineRule="auto"/>
        <w:rPr>
          <w:rFonts w:ascii="Century Gothic" w:hAnsi="Century Gothic"/>
          <w:bCs/>
          <w:color w:val="000000" w:themeColor="text1"/>
          <w:sz w:val="20"/>
          <w:szCs w:val="20"/>
        </w:rPr>
      </w:pPr>
      <w:r w:rsidRPr="0016200D">
        <w:rPr>
          <w:rFonts w:ascii="Century Gothic" w:hAnsi="Century Gothic"/>
          <w:bCs/>
          <w:color w:val="000000" w:themeColor="text1"/>
          <w:sz w:val="20"/>
          <w:szCs w:val="20"/>
          <w:u w:val="single"/>
        </w:rPr>
        <w:t xml:space="preserve">Our fees are exclusive of </w:t>
      </w:r>
      <w:r w:rsidR="0016200D" w:rsidRPr="0016200D">
        <w:rPr>
          <w:rFonts w:ascii="Century Gothic" w:hAnsi="Century Gothic"/>
          <w:bCs/>
          <w:color w:val="000000" w:themeColor="text1"/>
          <w:sz w:val="20"/>
          <w:szCs w:val="20"/>
          <w:u w:val="single"/>
        </w:rPr>
        <w:t>an</w:t>
      </w:r>
      <w:r w:rsidR="006F2C9A">
        <w:rPr>
          <w:rFonts w:ascii="Century Gothic" w:hAnsi="Century Gothic"/>
          <w:bCs/>
          <w:color w:val="000000" w:themeColor="text1"/>
          <w:sz w:val="20"/>
          <w:szCs w:val="20"/>
          <w:u w:val="single"/>
        </w:rPr>
        <w:t>y</w:t>
      </w:r>
      <w:r w:rsidR="0016200D" w:rsidRPr="0016200D">
        <w:rPr>
          <w:rFonts w:ascii="Century Gothic" w:hAnsi="Century Gothic"/>
          <w:bCs/>
          <w:color w:val="000000" w:themeColor="text1"/>
          <w:sz w:val="20"/>
          <w:szCs w:val="20"/>
          <w:u w:val="single"/>
        </w:rPr>
        <w:t xml:space="preserve"> </w:t>
      </w:r>
      <w:r w:rsidRPr="0016200D">
        <w:rPr>
          <w:rFonts w:ascii="Century Gothic" w:hAnsi="Century Gothic"/>
          <w:bCs/>
          <w:color w:val="000000" w:themeColor="text1"/>
          <w:sz w:val="20"/>
          <w:szCs w:val="20"/>
          <w:u w:val="single"/>
        </w:rPr>
        <w:t>hard copy prints.</w:t>
      </w:r>
      <w:r>
        <w:rPr>
          <w:rFonts w:ascii="Century Gothic" w:hAnsi="Century Gothic"/>
          <w:bCs/>
          <w:color w:val="000000" w:themeColor="text1"/>
          <w:sz w:val="20"/>
          <w:szCs w:val="20"/>
        </w:rPr>
        <w:t xml:space="preserve"> </w:t>
      </w:r>
      <w:r w:rsidR="0016200D">
        <w:rPr>
          <w:rFonts w:ascii="Century Gothic" w:hAnsi="Century Gothic"/>
          <w:bCs/>
          <w:color w:val="000000" w:themeColor="text1"/>
          <w:sz w:val="20"/>
          <w:szCs w:val="20"/>
        </w:rPr>
        <w:t>If we must make h</w:t>
      </w:r>
      <w:r w:rsidR="00D9341F">
        <w:rPr>
          <w:rFonts w:ascii="Century Gothic" w:hAnsi="Century Gothic"/>
          <w:bCs/>
          <w:color w:val="000000" w:themeColor="text1"/>
          <w:sz w:val="20"/>
          <w:szCs w:val="20"/>
        </w:rPr>
        <w:t xml:space="preserve">ard copy prints </w:t>
      </w:r>
      <w:r w:rsidR="0016200D">
        <w:rPr>
          <w:rFonts w:ascii="Century Gothic" w:hAnsi="Century Gothic"/>
          <w:bCs/>
          <w:color w:val="000000" w:themeColor="text1"/>
          <w:sz w:val="20"/>
          <w:szCs w:val="20"/>
        </w:rPr>
        <w:t>for any reasons not attributed to BLACKHOUND ENTERPRISES PTY LTD, the client will be notified beforehand and</w:t>
      </w:r>
      <w:r w:rsidR="00D9341F">
        <w:rPr>
          <w:rFonts w:ascii="Century Gothic" w:hAnsi="Century Gothic"/>
          <w:bCs/>
          <w:color w:val="000000" w:themeColor="text1"/>
          <w:sz w:val="20"/>
          <w:szCs w:val="20"/>
        </w:rPr>
        <w:t xml:space="preserve"> will be </w:t>
      </w:r>
      <w:r w:rsidR="0016200D">
        <w:rPr>
          <w:rFonts w:ascii="Century Gothic" w:hAnsi="Century Gothic"/>
          <w:bCs/>
          <w:color w:val="000000" w:themeColor="text1"/>
          <w:sz w:val="20"/>
          <w:szCs w:val="20"/>
        </w:rPr>
        <w:t xml:space="preserve">invoiced separately or </w:t>
      </w:r>
      <w:r w:rsidR="00D9341F">
        <w:rPr>
          <w:rFonts w:ascii="Century Gothic" w:hAnsi="Century Gothic"/>
          <w:bCs/>
          <w:color w:val="000000" w:themeColor="text1"/>
          <w:sz w:val="20"/>
          <w:szCs w:val="20"/>
        </w:rPr>
        <w:t xml:space="preserve">added to </w:t>
      </w:r>
      <w:r w:rsidR="0016200D">
        <w:rPr>
          <w:rFonts w:ascii="Century Gothic" w:hAnsi="Century Gothic"/>
          <w:bCs/>
          <w:color w:val="000000" w:themeColor="text1"/>
          <w:sz w:val="20"/>
          <w:szCs w:val="20"/>
        </w:rPr>
        <w:t>the client’s</w:t>
      </w:r>
      <w:r w:rsidR="00D9341F">
        <w:rPr>
          <w:rFonts w:ascii="Century Gothic" w:hAnsi="Century Gothic"/>
          <w:bCs/>
          <w:color w:val="000000" w:themeColor="text1"/>
          <w:sz w:val="20"/>
          <w:szCs w:val="20"/>
        </w:rPr>
        <w:t xml:space="preserve"> final invoice</w:t>
      </w:r>
      <w:r w:rsidR="007B3D86" w:rsidRPr="00997EA8">
        <w:rPr>
          <w:rFonts w:ascii="Century Gothic" w:hAnsi="Century Gothic"/>
          <w:bCs/>
          <w:color w:val="000000" w:themeColor="text1"/>
          <w:sz w:val="20"/>
          <w:szCs w:val="20"/>
        </w:rPr>
        <w:t>.</w:t>
      </w:r>
      <w:r w:rsidR="00D9341F">
        <w:rPr>
          <w:rFonts w:ascii="Century Gothic" w:hAnsi="Century Gothic"/>
          <w:bCs/>
          <w:color w:val="000000" w:themeColor="text1"/>
          <w:sz w:val="20"/>
          <w:szCs w:val="20"/>
        </w:rPr>
        <w:t xml:space="preserve">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2C6AD203"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If we must make hard copy prints for site, it will be added to an invoice at:</w:t>
      </w:r>
    </w:p>
    <w:p w14:paraId="19078D31" w14:textId="215C8DED"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w:t>
      </w:r>
      <w:r w:rsidR="00D32737">
        <w:rPr>
          <w:rFonts w:ascii="Century Gothic" w:hAnsi="Century Gothic"/>
          <w:b/>
          <w:bCs/>
          <w:color w:val="000000" w:themeColor="text1"/>
          <w:sz w:val="20"/>
          <w:szCs w:val="20"/>
        </w:rPr>
        <w:t>55</w:t>
      </w:r>
      <w:r w:rsidRPr="00997EA8">
        <w:rPr>
          <w:rFonts w:ascii="Century Gothic" w:hAnsi="Century Gothic"/>
          <w:b/>
          <w:bCs/>
          <w:color w:val="000000" w:themeColor="text1"/>
          <w:sz w:val="20"/>
          <w:szCs w:val="20"/>
        </w:rPr>
        <w:t xml:space="preserve"> per A1 print</w:t>
      </w:r>
    </w:p>
    <w:p w14:paraId="51C04AF2" w14:textId="2B10F466" w:rsidR="007B3D86"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w:t>
      </w:r>
      <w:r w:rsidR="00D32737">
        <w:rPr>
          <w:rFonts w:ascii="Century Gothic" w:hAnsi="Century Gothic"/>
          <w:b/>
          <w:bCs/>
          <w:color w:val="000000" w:themeColor="text1"/>
          <w:sz w:val="20"/>
          <w:szCs w:val="20"/>
        </w:rPr>
        <w:t>75</w:t>
      </w:r>
      <w:r w:rsidRPr="00997EA8">
        <w:rPr>
          <w:rFonts w:ascii="Century Gothic" w:hAnsi="Century Gothic"/>
          <w:b/>
          <w:bCs/>
          <w:color w:val="000000" w:themeColor="text1"/>
          <w:sz w:val="20"/>
          <w:szCs w:val="20"/>
        </w:rPr>
        <w:t xml:space="preserve"> per A0 print.</w:t>
      </w:r>
    </w:p>
    <w:p w14:paraId="7E749890" w14:textId="115F8240" w:rsidR="00D32737" w:rsidRPr="00997EA8" w:rsidRDefault="00D32737" w:rsidP="007B3D86">
      <w:pPr>
        <w:tabs>
          <w:tab w:val="left" w:pos="1741"/>
        </w:tabs>
        <w:rPr>
          <w:rFonts w:ascii="Century Gothic" w:hAnsi="Century Gothic"/>
          <w:b/>
          <w:bCs/>
          <w:color w:val="000000" w:themeColor="text1"/>
          <w:sz w:val="20"/>
          <w:szCs w:val="20"/>
        </w:rPr>
      </w:pPr>
      <w:r>
        <w:rPr>
          <w:rFonts w:ascii="Century Gothic" w:hAnsi="Century Gothic"/>
          <w:b/>
          <w:bCs/>
          <w:color w:val="000000" w:themeColor="text1"/>
          <w:sz w:val="20"/>
          <w:szCs w:val="20"/>
        </w:rPr>
        <w:t xml:space="preserve">Exclusive of any courier or delivery fees. </w:t>
      </w:r>
    </w:p>
    <w:p w14:paraId="733D3BC5" w14:textId="61C107CB" w:rsidR="00E247CD" w:rsidRDefault="00D0699B" w:rsidP="0039274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79D2FC4E" w14:textId="04A86851" w:rsidR="00E247CD" w:rsidRPr="00E247CD" w:rsidRDefault="00E247CD" w:rsidP="00E247CD">
      <w:pPr>
        <w:tabs>
          <w:tab w:val="left" w:pos="1741"/>
        </w:tabs>
        <w:spacing w:line="256" w:lineRule="auto"/>
        <w:rPr>
          <w:rFonts w:ascii="Century Gothic" w:hAnsi="Century Gothic"/>
          <w:bCs/>
          <w:color w:val="000000" w:themeColor="text1"/>
          <w:sz w:val="20"/>
          <w:szCs w:val="16"/>
        </w:rPr>
      </w:pPr>
      <w:r>
        <w:rPr>
          <w:rFonts w:ascii="Century Gothic" w:hAnsi="Century Gothic"/>
          <w:b/>
          <w:color w:val="000000" w:themeColor="text1"/>
          <w:sz w:val="20"/>
          <w:szCs w:val="16"/>
        </w:rPr>
        <w:t xml:space="preserve">BLACKHOUND ENTERPRISES PTY LTD. </w:t>
      </w:r>
      <w:r>
        <w:rPr>
          <w:rFonts w:ascii="Century Gothic" w:hAnsi="Century Gothic"/>
          <w:bCs/>
          <w:color w:val="000000" w:themeColor="text1"/>
          <w:sz w:val="20"/>
          <w:szCs w:val="16"/>
        </w:rPr>
        <w:t xml:space="preserve">Is not a VAT vendor. All fees presented are exclusive of VAT until further notice. </w:t>
      </w:r>
    </w:p>
    <w:p w14:paraId="589DE864" w14:textId="3406DBBA"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2D65F644" w14:textId="11D7E68A"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16200D">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building </w:t>
      </w:r>
      <w:r w:rsidR="00B678DC">
        <w:rPr>
          <w:rFonts w:ascii="Century Gothic" w:hAnsi="Century Gothic"/>
          <w:sz w:val="20"/>
          <w:szCs w:val="20"/>
        </w:rPr>
        <w:t xml:space="preserve">or design </w:t>
      </w:r>
      <w:r w:rsidRPr="00E247CD">
        <w:rPr>
          <w:rFonts w:ascii="Century Gothic" w:hAnsi="Century Gothic"/>
          <w:sz w:val="20"/>
          <w:szCs w:val="20"/>
        </w:rPr>
        <w:t>contract. The claim is to be dealt with on its own merits.</w:t>
      </w:r>
    </w:p>
    <w:p w14:paraId="517AC742" w14:textId="77777777" w:rsidR="002C2A68" w:rsidRDefault="002C2A68" w:rsidP="007B3D86">
      <w:pPr>
        <w:pStyle w:val="NoSpacing"/>
        <w:rPr>
          <w:rFonts w:ascii="Century Gothic" w:hAnsi="Century Gothic"/>
          <w:sz w:val="20"/>
          <w:szCs w:val="20"/>
        </w:rPr>
      </w:pPr>
    </w:p>
    <w:p w14:paraId="4509F05D" w14:textId="22C95789"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5839D558" w14:textId="4C91F859"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right to suspend all service until the settlement of any outstanding account.</w:t>
      </w:r>
    </w:p>
    <w:p w14:paraId="37606DAD" w14:textId="3870AD5E" w:rsidR="00E247CD" w:rsidRDefault="00E247CD" w:rsidP="007B3D86">
      <w:pPr>
        <w:pStyle w:val="NoSpacing"/>
        <w:rPr>
          <w:rFonts w:ascii="Century Gothic" w:hAnsi="Century Gothic"/>
          <w:sz w:val="20"/>
          <w:szCs w:val="20"/>
        </w:rPr>
      </w:pPr>
    </w:p>
    <w:p w14:paraId="2F5192B9" w14:textId="0B27C971"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TERMINATION: </w:t>
      </w:r>
    </w:p>
    <w:p w14:paraId="76FC3B21" w14:textId="145C714A"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In the event of the agreement between the parties being terminated by either party for reasons not attributable to </w:t>
      </w:r>
      <w:r>
        <w:rPr>
          <w:rFonts w:ascii="Century Gothic" w:hAnsi="Century Gothic"/>
          <w:sz w:val="20"/>
          <w:szCs w:val="20"/>
        </w:rPr>
        <w:t>BLACKHOUND ENTERPRISES PTY LTD</w:t>
      </w:r>
      <w:r w:rsidRPr="00E247CD">
        <w:rPr>
          <w:rFonts w:ascii="Century Gothic" w:hAnsi="Century Gothic"/>
          <w:sz w:val="20"/>
          <w:szCs w:val="20"/>
        </w:rPr>
        <w:t>, the fee for the work currently underway together with the completed work, would be payable.</w:t>
      </w:r>
    </w:p>
    <w:p w14:paraId="00F2900A" w14:textId="77777777" w:rsidR="00E247CD" w:rsidRDefault="00E247CD" w:rsidP="007B3D86">
      <w:pPr>
        <w:pStyle w:val="NoSpacing"/>
        <w:rPr>
          <w:rFonts w:ascii="Century Gothic" w:hAnsi="Century Gothic"/>
          <w:sz w:val="20"/>
          <w:szCs w:val="20"/>
        </w:rPr>
      </w:pPr>
    </w:p>
    <w:p w14:paraId="4575A535" w14:textId="68813850"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OTHER PROFESSIONALS: </w:t>
      </w:r>
    </w:p>
    <w:p w14:paraId="205E1B33" w14:textId="7F056A6A"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is not responsible for the performance of other professionals (Town Planners, Engineers, etc), drawings and documents provided by other professionals and suppliers, tender prices, the performance of Homeowner Associations, Municipalities or Municipal Services, the Contractor or any of his Sub-Contractors, </w:t>
      </w:r>
      <w:r w:rsidR="00B678DC" w:rsidRPr="00E247CD">
        <w:rPr>
          <w:rFonts w:ascii="Century Gothic" w:hAnsi="Century Gothic"/>
          <w:sz w:val="20"/>
          <w:szCs w:val="20"/>
        </w:rPr>
        <w:t>Suppliers,</w:t>
      </w:r>
      <w:r w:rsidRPr="00E247CD">
        <w:rPr>
          <w:rFonts w:ascii="Century Gothic" w:hAnsi="Century Gothic"/>
          <w:sz w:val="20"/>
          <w:szCs w:val="20"/>
        </w:rPr>
        <w:t xml:space="preserve"> or employees.</w:t>
      </w:r>
    </w:p>
    <w:p w14:paraId="58C78D76" w14:textId="77777777" w:rsidR="00AD525B" w:rsidRDefault="00AD525B" w:rsidP="007B3D86">
      <w:pPr>
        <w:pStyle w:val="NoSpacing"/>
        <w:rPr>
          <w:rFonts w:ascii="Century Gothic" w:hAnsi="Century Gothic"/>
          <w:sz w:val="20"/>
          <w:szCs w:val="20"/>
        </w:rPr>
      </w:pPr>
    </w:p>
    <w:p w14:paraId="0EB9E521" w14:textId="114C6ED3" w:rsidR="00E247CD" w:rsidRDefault="00D0699B"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448B2466" w14:textId="10F911BE" w:rsidR="00E247CD" w:rsidRDefault="00E247CD" w:rsidP="00E247CD">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ownership of copyright to </w:t>
      </w:r>
      <w:r w:rsidR="00B678DC"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sidR="0016200D">
        <w:rPr>
          <w:rFonts w:ascii="Century Gothic" w:hAnsi="Century Gothic"/>
          <w:sz w:val="20"/>
          <w:szCs w:val="20"/>
        </w:rPr>
        <w:t>.</w:t>
      </w:r>
    </w:p>
    <w:p w14:paraId="4E1A73E8" w14:textId="77777777" w:rsidR="00D32737" w:rsidRDefault="00D32737" w:rsidP="00E247CD">
      <w:pPr>
        <w:pStyle w:val="NoSpacing"/>
        <w:rPr>
          <w:rFonts w:ascii="Century Gothic" w:hAnsi="Century Gothic"/>
          <w:sz w:val="20"/>
          <w:szCs w:val="20"/>
        </w:rPr>
      </w:pPr>
    </w:p>
    <w:p w14:paraId="3E2ACE3B" w14:textId="3A4717D6" w:rsidR="00D32737" w:rsidRDefault="00D32737" w:rsidP="00D32737">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FINAL INVOICE:</w:t>
      </w:r>
    </w:p>
    <w:p w14:paraId="3703BF53" w14:textId="463BD623" w:rsidR="00D32737" w:rsidRDefault="00D32737" w:rsidP="00E247CD">
      <w:pPr>
        <w:pStyle w:val="NoSpacing"/>
        <w:rPr>
          <w:rFonts w:ascii="Century Gothic" w:hAnsi="Century Gothic"/>
          <w:sz w:val="20"/>
          <w:szCs w:val="20"/>
        </w:rPr>
      </w:pPr>
      <w:r>
        <w:rPr>
          <w:rFonts w:ascii="Century Gothic" w:hAnsi="Century Gothic"/>
          <w:sz w:val="20"/>
          <w:szCs w:val="20"/>
        </w:rPr>
        <w:t xml:space="preserve">The final invoice will be due upon submission to council. If the client decides not to proceed with council submission, the final invoice remains payable after two weeks from the notification of completed work. </w:t>
      </w:r>
    </w:p>
    <w:p w14:paraId="55DED90D" w14:textId="77777777" w:rsidR="006C0CE1" w:rsidRDefault="006C0CE1" w:rsidP="00E247CD">
      <w:pPr>
        <w:pStyle w:val="NoSpacing"/>
        <w:rPr>
          <w:rFonts w:ascii="Century Gothic" w:hAnsi="Century Gothic"/>
          <w:sz w:val="20"/>
          <w:szCs w:val="20"/>
        </w:rPr>
      </w:pPr>
    </w:p>
    <w:p w14:paraId="7D732666" w14:textId="77777777" w:rsidR="006C0CE1" w:rsidRDefault="006C0CE1" w:rsidP="00E247CD">
      <w:pPr>
        <w:pStyle w:val="NoSpacing"/>
        <w:rPr>
          <w:rFonts w:ascii="Century Gothic" w:hAnsi="Century Gothic"/>
          <w:sz w:val="20"/>
          <w:szCs w:val="20"/>
        </w:rPr>
      </w:pPr>
    </w:p>
    <w:p w14:paraId="05172061" w14:textId="77777777" w:rsidR="006C0CE1" w:rsidRDefault="006C0CE1" w:rsidP="00E247CD">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58CCF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E50729" w:rsidRPr="0026772E">
        <w:rPr>
          <w:rFonts w:ascii="Century Gothic" w:hAnsi="Century Gothic"/>
          <w:color w:val="000000" w:themeColor="text1"/>
          <w:sz w:val="20"/>
          <w:szCs w:val="20"/>
        </w:rPr>
        <w:t xml:space="preserve">non-refundable </w:t>
      </w:r>
      <w:r w:rsidRPr="0026772E">
        <w:rPr>
          <w:rFonts w:ascii="Century Gothic" w:hAnsi="Century Gothic"/>
          <w:color w:val="000000" w:themeColor="text1"/>
          <w:sz w:val="20"/>
          <w:szCs w:val="20"/>
        </w:rPr>
        <w:t>deposit payment</w:t>
      </w:r>
      <w:r w:rsidR="00D9341F" w:rsidRPr="0026772E">
        <w:rPr>
          <w:rFonts w:ascii="Century Gothic" w:hAnsi="Century Gothic"/>
          <w:color w:val="000000" w:themeColor="text1"/>
          <w:sz w:val="20"/>
          <w:szCs w:val="20"/>
        </w:rPr>
        <w:t xml:space="preserve"> </w:t>
      </w:r>
      <w:r w:rsidR="00E50729" w:rsidRPr="0026772E">
        <w:rPr>
          <w:rFonts w:ascii="Century Gothic" w:hAnsi="Century Gothic"/>
          <w:color w:val="000000" w:themeColor="text1"/>
          <w:sz w:val="20"/>
          <w:szCs w:val="20"/>
        </w:rPr>
        <w:t xml:space="preserve">and / </w:t>
      </w:r>
      <w:r w:rsidR="00D9341F" w:rsidRPr="0026772E">
        <w:rPr>
          <w:rFonts w:ascii="Century Gothic" w:hAnsi="Century Gothic"/>
          <w:color w:val="000000" w:themeColor="text1"/>
          <w:sz w:val="20"/>
          <w:szCs w:val="20"/>
        </w:rPr>
        <w:t>or</w:t>
      </w:r>
      <w:r w:rsidR="00D9341F">
        <w:rPr>
          <w:rFonts w:ascii="Century Gothic" w:hAnsi="Century Gothic"/>
          <w:color w:val="000000" w:themeColor="text1"/>
          <w:sz w:val="20"/>
          <w:szCs w:val="20"/>
        </w:rPr>
        <w:t xml:space="preserve">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20A82364"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26772E">
        <w:rPr>
          <w:rFonts w:ascii="Century Gothic" w:hAnsi="Century Gothic"/>
          <w:b/>
          <w:bCs/>
          <w:color w:val="000000" w:themeColor="text1"/>
          <w:sz w:val="20"/>
          <w:szCs w:val="20"/>
        </w:rPr>
        <w:t>0</w:t>
      </w:r>
      <w:r w:rsidR="00B678DC">
        <w:rPr>
          <w:rFonts w:ascii="Century Gothic" w:hAnsi="Century Gothic"/>
          <w:b/>
          <w:bCs/>
          <w:color w:val="000000" w:themeColor="text1"/>
          <w:sz w:val="20"/>
          <w:szCs w:val="20"/>
        </w:rPr>
        <w:t>7</w:t>
      </w:r>
      <w:r w:rsidRPr="00997EA8">
        <w:rPr>
          <w:rFonts w:ascii="Century Gothic" w:hAnsi="Century Gothic"/>
          <w:b/>
          <w:bCs/>
          <w:color w:val="000000" w:themeColor="text1"/>
          <w:sz w:val="20"/>
          <w:szCs w:val="20"/>
        </w:rPr>
        <w:t xml:space="preserve"> </w:t>
      </w:r>
      <w:r w:rsidR="00B678DC">
        <w:rPr>
          <w:rFonts w:ascii="Century Gothic" w:hAnsi="Century Gothic"/>
          <w:b/>
          <w:bCs/>
          <w:color w:val="000000" w:themeColor="text1"/>
          <w:sz w:val="20"/>
          <w:szCs w:val="20"/>
        </w:rPr>
        <w:t>FEBRUARY</w:t>
      </w:r>
      <w:r w:rsidRPr="00997EA8">
        <w:rPr>
          <w:rFonts w:ascii="Century Gothic" w:hAnsi="Century Gothic"/>
          <w:b/>
          <w:bCs/>
          <w:color w:val="000000" w:themeColor="text1"/>
          <w:sz w:val="20"/>
          <w:szCs w:val="20"/>
        </w:rPr>
        <w:t xml:space="preserve"> 20</w:t>
      </w:r>
      <w:r w:rsidR="00B678DC">
        <w:rPr>
          <w:rFonts w:ascii="Century Gothic" w:hAnsi="Century Gothic"/>
          <w:b/>
          <w:bCs/>
          <w:color w:val="000000" w:themeColor="text1"/>
          <w:sz w:val="20"/>
          <w:szCs w:val="20"/>
        </w:rPr>
        <w:t>24</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3F2B45A7" w:rsidR="006761F9" w:rsidRPr="008A0188" w:rsidRDefault="0087710F" w:rsidP="006761F9">
      <w:pPr>
        <w:pStyle w:val="NoSpacing"/>
        <w:tabs>
          <w:tab w:val="left" w:pos="7230"/>
        </w:tabs>
        <w:rPr>
          <w:rFonts w:ascii="Century Gothic" w:hAnsi="Century Gothic" w:cs="Arial"/>
        </w:rPr>
      </w:pPr>
      <w:r w:rsidRPr="006F2C9A">
        <w:rPr>
          <w:rFonts w:ascii="Century Gothic" w:hAnsi="Century Gothic" w:cs="Arial"/>
          <w:b/>
          <w:bCs/>
        </w:rPr>
        <w:t>Hannes Gouws</w:t>
      </w:r>
      <w:r w:rsidR="006761F9">
        <w:rPr>
          <w:rFonts w:ascii="Century Gothic" w:hAnsi="Century Gothic" w:cs="Arial"/>
        </w:rPr>
        <w:tab/>
      </w:r>
      <w:r w:rsidR="006F2C9A" w:rsidRPr="006F2C9A">
        <w:rPr>
          <w:rFonts w:ascii="Century Gothic" w:hAnsi="Century Gothic" w:cs="Arial"/>
          <w:sz w:val="20"/>
          <w:szCs w:val="24"/>
        </w:rPr>
        <w:t>Client name:</w:t>
      </w:r>
      <w:r w:rsidR="006761F9" w:rsidRPr="006F2C9A">
        <w:rPr>
          <w:rFonts w:ascii="Century Gothic" w:hAnsi="Century Gothic" w:cs="Arial"/>
          <w:sz w:val="20"/>
          <w:szCs w:val="24"/>
        </w:rPr>
        <w:t xml:space="preserve">       </w:t>
      </w:r>
    </w:p>
    <w:p w14:paraId="4C68C417" w14:textId="66083528"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6F2C9A">
        <w:rPr>
          <w:rFonts w:ascii="Century Gothic" w:hAnsi="Century Gothic" w:cs="Arial"/>
          <w:sz w:val="20"/>
          <w:szCs w:val="14"/>
        </w:rPr>
        <w:t xml:space="preserve">SACAP: </w:t>
      </w:r>
      <w:r w:rsidR="00E50729">
        <w:rPr>
          <w:rFonts w:ascii="Century Gothic" w:hAnsi="Century Gothic" w:cs="Arial"/>
          <w:sz w:val="20"/>
          <w:szCs w:val="14"/>
        </w:rPr>
        <w:t>PSAT 32449887</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38AE33A3" w14:textId="77777777" w:rsidR="00997EA8" w:rsidRDefault="00997EA8" w:rsidP="006E1370">
      <w:pPr>
        <w:pStyle w:val="NoSpacing"/>
        <w:rPr>
          <w:rFonts w:ascii="Century Gothic" w:hAnsi="Century Gothic" w:cs="Arial"/>
          <w:sz w:val="20"/>
          <w:szCs w:val="14"/>
        </w:rPr>
      </w:pPr>
    </w:p>
    <w:p w14:paraId="25DDEC7B" w14:textId="77777777" w:rsidR="007B3D86" w:rsidRDefault="007B3D86" w:rsidP="006E1370">
      <w:pPr>
        <w:pStyle w:val="NoSpacing"/>
        <w:rPr>
          <w:rFonts w:ascii="Century Gothic" w:hAnsi="Century Gothic" w:cs="Arial"/>
          <w:sz w:val="20"/>
          <w:szCs w:val="14"/>
        </w:rPr>
      </w:pPr>
    </w:p>
    <w:p w14:paraId="3CE285CE" w14:textId="77777777" w:rsidR="007B3D86" w:rsidRDefault="007B3D86" w:rsidP="006E1370">
      <w:pPr>
        <w:pStyle w:val="NoSpacing"/>
        <w:rPr>
          <w:rFonts w:ascii="Century Gothic" w:hAnsi="Century Gothic" w:cs="Arial"/>
          <w:sz w:val="20"/>
          <w:szCs w:val="14"/>
        </w:rPr>
      </w:pPr>
    </w:p>
    <w:p w14:paraId="3CDCBE17" w14:textId="77777777" w:rsidR="007B3D86" w:rsidRDefault="007B3D86" w:rsidP="006E1370">
      <w:pPr>
        <w:pStyle w:val="NoSpacing"/>
        <w:rPr>
          <w:rFonts w:ascii="Century Gothic" w:hAnsi="Century Gothic" w:cs="Arial"/>
          <w:sz w:val="20"/>
          <w:szCs w:val="14"/>
        </w:rPr>
      </w:pPr>
    </w:p>
    <w:p w14:paraId="5BDCBC7E" w14:textId="77777777" w:rsidR="007B3D86" w:rsidRDefault="007B3D86" w:rsidP="006E1370">
      <w:pPr>
        <w:pStyle w:val="NoSpacing"/>
        <w:rPr>
          <w:rFonts w:ascii="Century Gothic" w:hAnsi="Century Gothic" w:cs="Arial"/>
          <w:sz w:val="20"/>
          <w:szCs w:val="14"/>
        </w:rPr>
      </w:pPr>
    </w:p>
    <w:p w14:paraId="0B06AFFB" w14:textId="77777777" w:rsidR="007B3D86" w:rsidRDefault="007B3D86" w:rsidP="006E1370">
      <w:pPr>
        <w:pStyle w:val="NoSpacing"/>
        <w:rPr>
          <w:rFonts w:ascii="Century Gothic" w:hAnsi="Century Gothic" w:cs="Arial"/>
          <w:sz w:val="20"/>
          <w:szCs w:val="14"/>
        </w:rPr>
      </w:pPr>
    </w:p>
    <w:p w14:paraId="1CDC5AC7" w14:textId="77777777" w:rsidR="007B3D86" w:rsidRDefault="007B3D86" w:rsidP="006E1370">
      <w:pPr>
        <w:pStyle w:val="NoSpacing"/>
        <w:rPr>
          <w:rFonts w:ascii="Century Gothic" w:hAnsi="Century Gothic" w:cs="Arial"/>
          <w:sz w:val="20"/>
          <w:szCs w:val="14"/>
        </w:rPr>
      </w:pPr>
    </w:p>
    <w:p w14:paraId="4650D7EE" w14:textId="77777777" w:rsidR="007B3D86" w:rsidRDefault="007B3D86"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AC4DE55" w14:textId="02819063" w:rsidR="00997EA8" w:rsidRDefault="006761F9" w:rsidP="006761F9">
      <w:pPr>
        <w:pStyle w:val="NoSpacing"/>
        <w:rPr>
          <w:rFonts w:ascii="Century Gothic" w:hAnsi="Century Gothic"/>
          <w:b/>
          <w:bCs/>
          <w:sz w:val="28"/>
          <w:szCs w:val="6"/>
        </w:rPr>
      </w:pPr>
      <w:r w:rsidRPr="00997EA8">
        <w:rPr>
          <w:rFonts w:ascii="Century Gothic" w:hAnsi="Century Gothic"/>
          <w:sz w:val="20"/>
          <w:szCs w:val="20"/>
        </w:rPr>
        <w:t>(Kindly see the descriptions of Architectural work stages at the end of the document.)</w:t>
      </w:r>
    </w:p>
    <w:p w14:paraId="29288173" w14:textId="77777777" w:rsidR="00997EA8" w:rsidRDefault="00997EA8" w:rsidP="00997EA8">
      <w:pPr>
        <w:tabs>
          <w:tab w:val="left" w:pos="1741"/>
        </w:tabs>
        <w:rPr>
          <w:rFonts w:ascii="Century Gothic" w:hAnsi="Century Gothic"/>
          <w:b/>
          <w:bCs/>
          <w:sz w:val="28"/>
          <w:szCs w:val="6"/>
        </w:rPr>
      </w:pPr>
    </w:p>
    <w:p w14:paraId="6F10DD6B" w14:textId="77777777" w:rsidR="006C0CE1" w:rsidRDefault="006C0CE1" w:rsidP="007C357E">
      <w:pPr>
        <w:tabs>
          <w:tab w:val="left" w:pos="1741"/>
        </w:tabs>
        <w:rPr>
          <w:rFonts w:ascii="Century Gothic" w:hAnsi="Century Gothic"/>
          <w:color w:val="A17C01"/>
          <w:sz w:val="72"/>
        </w:rPr>
      </w:pPr>
    </w:p>
    <w:p w14:paraId="4E4FD4F6" w14:textId="77777777" w:rsidR="006C0CE1" w:rsidRDefault="006C0CE1" w:rsidP="007C357E">
      <w:pPr>
        <w:tabs>
          <w:tab w:val="left" w:pos="1741"/>
        </w:tabs>
        <w:rPr>
          <w:rFonts w:ascii="Century Gothic" w:hAnsi="Century Gothic"/>
          <w:color w:val="A17C01"/>
          <w:sz w:val="72"/>
        </w:rPr>
      </w:pPr>
    </w:p>
    <w:p w14:paraId="4331D152" w14:textId="67A9C731"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1D1CA534"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lastRenderedPageBreak/>
        <w:t xml:space="preserve">c) Determine budgetary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39274D">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E50729">
        <w:rPr>
          <w:rFonts w:ascii="Century Gothic" w:hAnsi="Century Gothic"/>
          <w:strike/>
          <w:sz w:val="20"/>
          <w:szCs w:val="18"/>
        </w:rPr>
        <w:t xml:space="preserve">c) Review the costing and programme with the </w:t>
      </w:r>
      <w:proofErr w:type="gramStart"/>
      <w:r w:rsidRPr="00E50729">
        <w:rPr>
          <w:rFonts w:ascii="Century Gothic" w:hAnsi="Century Gothic"/>
          <w:strike/>
          <w:sz w:val="20"/>
          <w:szCs w:val="18"/>
        </w:rPr>
        <w:t>consultants</w:t>
      </w:r>
      <w:r w:rsidRPr="00522C07">
        <w:rPr>
          <w:rFonts w:ascii="Century Gothic" w:hAnsi="Century Gothic"/>
          <w:sz w:val="20"/>
          <w:szCs w:val="18"/>
        </w:rPr>
        <w:t>;</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6F2C9A" w:rsidRDefault="007C357E" w:rsidP="00997EA8">
      <w:pPr>
        <w:tabs>
          <w:tab w:val="left" w:pos="1741"/>
        </w:tabs>
        <w:rPr>
          <w:rFonts w:ascii="Century Gothic" w:hAnsi="Century Gothic"/>
          <w:b/>
          <w:color w:val="000000" w:themeColor="text1"/>
          <w:sz w:val="28"/>
        </w:rPr>
      </w:pPr>
      <w:r w:rsidRPr="006F2C9A">
        <w:rPr>
          <w:rFonts w:ascii="Century Gothic" w:hAnsi="Century Gothic"/>
          <w:b/>
          <w:color w:val="000000" w:themeColor="text1"/>
          <w:sz w:val="28"/>
        </w:rPr>
        <w:t xml:space="preserve">Stage 4.2: </w:t>
      </w:r>
    </w:p>
    <w:p w14:paraId="06B06551" w14:textId="77777777" w:rsidR="007C357E" w:rsidRPr="006F2C9A" w:rsidRDefault="007C357E" w:rsidP="007C357E">
      <w:pPr>
        <w:tabs>
          <w:tab w:val="left" w:pos="1741"/>
        </w:tabs>
        <w:ind w:left="426"/>
        <w:rPr>
          <w:rFonts w:ascii="Century Gothic" w:hAnsi="Century Gothic"/>
          <w:sz w:val="20"/>
          <w:szCs w:val="18"/>
        </w:rPr>
      </w:pPr>
      <w:r w:rsidRPr="006F2C9A">
        <w:rPr>
          <w:rFonts w:ascii="Century Gothic" w:hAnsi="Century Gothic"/>
          <w:sz w:val="20"/>
          <w:szCs w:val="18"/>
        </w:rPr>
        <w:t xml:space="preserve">a) Prepare specifications for the </w:t>
      </w:r>
      <w:proofErr w:type="gramStart"/>
      <w:r w:rsidRPr="006F2C9A">
        <w:rPr>
          <w:rFonts w:ascii="Century Gothic" w:hAnsi="Century Gothic"/>
          <w:sz w:val="20"/>
          <w:szCs w:val="18"/>
        </w:rPr>
        <w:t>works;</w:t>
      </w:r>
      <w:proofErr w:type="gramEnd"/>
      <w:r w:rsidRPr="006F2C9A">
        <w:rPr>
          <w:rFonts w:ascii="Century Gothic" w:hAnsi="Century Gothic"/>
          <w:sz w:val="20"/>
          <w:szCs w:val="18"/>
        </w:rPr>
        <w:t xml:space="preserve"> </w:t>
      </w:r>
    </w:p>
    <w:p w14:paraId="382B8953" w14:textId="77777777" w:rsidR="007C357E" w:rsidRPr="006F2C9A" w:rsidRDefault="007C357E" w:rsidP="007C357E">
      <w:pPr>
        <w:tabs>
          <w:tab w:val="left" w:pos="1741"/>
        </w:tabs>
        <w:ind w:left="426"/>
        <w:rPr>
          <w:rFonts w:ascii="Century Gothic" w:hAnsi="Century Gothic"/>
          <w:sz w:val="20"/>
          <w:szCs w:val="18"/>
        </w:rPr>
      </w:pPr>
      <w:r w:rsidRPr="006F2C9A">
        <w:rPr>
          <w:rFonts w:ascii="Century Gothic" w:hAnsi="Century Gothic"/>
          <w:sz w:val="20"/>
          <w:szCs w:val="18"/>
        </w:rPr>
        <w:t xml:space="preserve">b) Complete technical documentation sufficient for </w:t>
      </w:r>
      <w:proofErr w:type="gramStart"/>
      <w:r w:rsidRPr="006F2C9A">
        <w:rPr>
          <w:rFonts w:ascii="Century Gothic" w:hAnsi="Century Gothic"/>
          <w:sz w:val="20"/>
          <w:szCs w:val="18"/>
        </w:rPr>
        <w:t>tender;</w:t>
      </w:r>
      <w:proofErr w:type="gramEnd"/>
      <w:r w:rsidRPr="006F2C9A">
        <w:rPr>
          <w:rFonts w:ascii="Century Gothic" w:hAnsi="Century Gothic"/>
          <w:sz w:val="20"/>
          <w:szCs w:val="18"/>
        </w:rPr>
        <w:t xml:space="preserve">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lastRenderedPageBreak/>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049D709F" w14:textId="38F13A95" w:rsidR="00522C07" w:rsidRPr="006F2C9A" w:rsidRDefault="007C357E" w:rsidP="00522C07">
      <w:pPr>
        <w:tabs>
          <w:tab w:val="left" w:pos="1741"/>
        </w:tabs>
        <w:ind w:left="426"/>
        <w:rPr>
          <w:rFonts w:ascii="Century Gothic" w:hAnsi="Century Gothic"/>
          <w:b/>
          <w:strike/>
          <w:color w:val="000000" w:themeColor="text1"/>
          <w:sz w:val="24"/>
          <w:szCs w:val="18"/>
        </w:rPr>
      </w:pPr>
      <w:r w:rsidRPr="006F2C9A">
        <w:rPr>
          <w:rFonts w:ascii="Century Gothic" w:hAnsi="Century Gothic"/>
          <w:strike/>
          <w:sz w:val="20"/>
          <w:szCs w:val="18"/>
        </w:rPr>
        <w:t xml:space="preserve">f) Complete all remaining technical and construction documentation and coordinate same with the </w:t>
      </w:r>
      <w:proofErr w:type="gramStart"/>
      <w:r w:rsidRPr="006F2C9A">
        <w:rPr>
          <w:rFonts w:ascii="Century Gothic" w:hAnsi="Century Gothic"/>
          <w:strike/>
          <w:sz w:val="20"/>
          <w:szCs w:val="18"/>
        </w:rPr>
        <w:t>consultants;</w:t>
      </w:r>
      <w:proofErr w:type="gramEnd"/>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w:t>
      </w:r>
      <w:proofErr w:type="gramStart"/>
      <w:r w:rsidRPr="00CE0243">
        <w:rPr>
          <w:rFonts w:ascii="Century Gothic" w:hAnsi="Century Gothic"/>
          <w:strike/>
          <w:sz w:val="20"/>
          <w:szCs w:val="18"/>
        </w:rPr>
        <w:t>handover</w:t>
      </w:r>
      <w:proofErr w:type="gramEnd"/>
      <w:r w:rsidRPr="00CE0243">
        <w:rPr>
          <w:rFonts w:ascii="Century Gothic" w:hAnsi="Century Gothic"/>
          <w:strike/>
          <w:sz w:val="20"/>
          <w:szCs w:val="18"/>
        </w:rPr>
        <w:t xml:space="preserve">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CE0243" w:rsidRDefault="007C357E" w:rsidP="00997EA8">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15393"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F40A0"/>
    <w:multiLevelType w:val="multilevel"/>
    <w:tmpl w:val="3798288E"/>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920" w:hanging="2160"/>
      </w:pPr>
      <w:rPr>
        <w:rFonts w:hint="default"/>
        <w:u w:val="none"/>
      </w:rPr>
    </w:lvl>
  </w:abstractNum>
  <w:abstractNum w:abstractNumId="1"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51C2C3A"/>
    <w:multiLevelType w:val="hybridMultilevel"/>
    <w:tmpl w:val="3CCE0096"/>
    <w:lvl w:ilvl="0" w:tplc="1154108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59E3554"/>
    <w:multiLevelType w:val="hybridMultilevel"/>
    <w:tmpl w:val="DE1A461A"/>
    <w:lvl w:ilvl="0" w:tplc="1C090019">
      <w:start w:val="1"/>
      <w:numFmt w:val="lowerLetter"/>
      <w:lvlText w:val="%1."/>
      <w:lvlJc w:val="left"/>
      <w:pPr>
        <w:ind w:left="2101" w:hanging="360"/>
      </w:pPr>
      <w:rPr>
        <w:rFonts w:hint="default"/>
        <w:b w:val="0"/>
        <w:u w:val="none"/>
      </w:rPr>
    </w:lvl>
    <w:lvl w:ilvl="1" w:tplc="1C090019" w:tentative="1">
      <w:start w:val="1"/>
      <w:numFmt w:val="lowerLetter"/>
      <w:lvlText w:val="%2."/>
      <w:lvlJc w:val="left"/>
      <w:pPr>
        <w:ind w:left="2821" w:hanging="360"/>
      </w:pPr>
    </w:lvl>
    <w:lvl w:ilvl="2" w:tplc="1C09001B" w:tentative="1">
      <w:start w:val="1"/>
      <w:numFmt w:val="lowerRoman"/>
      <w:lvlText w:val="%3."/>
      <w:lvlJc w:val="right"/>
      <w:pPr>
        <w:ind w:left="3541" w:hanging="180"/>
      </w:pPr>
    </w:lvl>
    <w:lvl w:ilvl="3" w:tplc="1C09000F" w:tentative="1">
      <w:start w:val="1"/>
      <w:numFmt w:val="decimal"/>
      <w:lvlText w:val="%4."/>
      <w:lvlJc w:val="left"/>
      <w:pPr>
        <w:ind w:left="4261" w:hanging="360"/>
      </w:pPr>
    </w:lvl>
    <w:lvl w:ilvl="4" w:tplc="1C090019" w:tentative="1">
      <w:start w:val="1"/>
      <w:numFmt w:val="lowerLetter"/>
      <w:lvlText w:val="%5."/>
      <w:lvlJc w:val="left"/>
      <w:pPr>
        <w:ind w:left="4981" w:hanging="360"/>
      </w:pPr>
    </w:lvl>
    <w:lvl w:ilvl="5" w:tplc="1C09001B" w:tentative="1">
      <w:start w:val="1"/>
      <w:numFmt w:val="lowerRoman"/>
      <w:lvlText w:val="%6."/>
      <w:lvlJc w:val="right"/>
      <w:pPr>
        <w:ind w:left="5701" w:hanging="180"/>
      </w:pPr>
    </w:lvl>
    <w:lvl w:ilvl="6" w:tplc="1C09000F" w:tentative="1">
      <w:start w:val="1"/>
      <w:numFmt w:val="decimal"/>
      <w:lvlText w:val="%7."/>
      <w:lvlJc w:val="left"/>
      <w:pPr>
        <w:ind w:left="6421" w:hanging="360"/>
      </w:pPr>
    </w:lvl>
    <w:lvl w:ilvl="7" w:tplc="1C090019" w:tentative="1">
      <w:start w:val="1"/>
      <w:numFmt w:val="lowerLetter"/>
      <w:lvlText w:val="%8."/>
      <w:lvlJc w:val="left"/>
      <w:pPr>
        <w:ind w:left="7141" w:hanging="360"/>
      </w:pPr>
    </w:lvl>
    <w:lvl w:ilvl="8" w:tplc="1C09001B" w:tentative="1">
      <w:start w:val="1"/>
      <w:numFmt w:val="lowerRoman"/>
      <w:lvlText w:val="%9."/>
      <w:lvlJc w:val="right"/>
      <w:pPr>
        <w:ind w:left="7861" w:hanging="180"/>
      </w:pPr>
    </w:lvl>
  </w:abstractNum>
  <w:abstractNum w:abstractNumId="4"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6742149E"/>
    <w:multiLevelType w:val="hybridMultilevel"/>
    <w:tmpl w:val="C060AD58"/>
    <w:lvl w:ilvl="0" w:tplc="40D80C1A">
      <w:start w:val="3"/>
      <w:numFmt w:val="bullet"/>
      <w:lvlText w:val="-"/>
      <w:lvlJc w:val="left"/>
      <w:pPr>
        <w:ind w:left="720" w:hanging="360"/>
      </w:pPr>
      <w:rPr>
        <w:rFonts w:ascii="Century Gothic" w:eastAsiaTheme="minorHAnsi" w:hAnsi="Century Gothic"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8194C71"/>
    <w:multiLevelType w:val="multilevel"/>
    <w:tmpl w:val="41FE03DE"/>
    <w:lvl w:ilvl="0">
      <w:start w:val="1"/>
      <w:numFmt w:val="decimal"/>
      <w:lvlText w:val="%1."/>
      <w:lvlJc w:val="left"/>
      <w:pPr>
        <w:ind w:left="420" w:hanging="420"/>
      </w:pPr>
      <w:rPr>
        <w:rFonts w:hint="default"/>
      </w:rPr>
    </w:lvl>
    <w:lvl w:ilvl="1">
      <w:start w:val="5"/>
      <w:numFmt w:val="decimal"/>
      <w:lvlText w:val="%1.%2)"/>
      <w:lvlJc w:val="left"/>
      <w:pPr>
        <w:ind w:left="108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87A289A"/>
    <w:multiLevelType w:val="hybridMultilevel"/>
    <w:tmpl w:val="948C519E"/>
    <w:lvl w:ilvl="0" w:tplc="1154108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4322332">
    <w:abstractNumId w:val="8"/>
  </w:num>
  <w:num w:numId="2" w16cid:durableId="1533765458">
    <w:abstractNumId w:val="9"/>
  </w:num>
  <w:num w:numId="3" w16cid:durableId="3947660">
    <w:abstractNumId w:val="10"/>
  </w:num>
  <w:num w:numId="4" w16cid:durableId="737820812">
    <w:abstractNumId w:val="7"/>
  </w:num>
  <w:num w:numId="5" w16cid:durableId="2007316066">
    <w:abstractNumId w:val="4"/>
  </w:num>
  <w:num w:numId="6" w16cid:durableId="270213276">
    <w:abstractNumId w:val="1"/>
  </w:num>
  <w:num w:numId="7" w16cid:durableId="1952348976">
    <w:abstractNumId w:val="4"/>
  </w:num>
  <w:num w:numId="8" w16cid:durableId="1762750974">
    <w:abstractNumId w:val="3"/>
  </w:num>
  <w:num w:numId="9" w16cid:durableId="1326087727">
    <w:abstractNumId w:val="0"/>
  </w:num>
  <w:num w:numId="10" w16cid:durableId="34357296">
    <w:abstractNumId w:val="5"/>
  </w:num>
  <w:num w:numId="11" w16cid:durableId="623269737">
    <w:abstractNumId w:val="2"/>
  </w:num>
  <w:num w:numId="12" w16cid:durableId="213432482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600"/>
    <w:rsid w:val="0001286C"/>
    <w:rsid w:val="00012FE6"/>
    <w:rsid w:val="00013E22"/>
    <w:rsid w:val="00015167"/>
    <w:rsid w:val="000160E4"/>
    <w:rsid w:val="000170E4"/>
    <w:rsid w:val="00025EB3"/>
    <w:rsid w:val="00035931"/>
    <w:rsid w:val="00036CC6"/>
    <w:rsid w:val="00040E06"/>
    <w:rsid w:val="00043CCC"/>
    <w:rsid w:val="0004664A"/>
    <w:rsid w:val="0004790E"/>
    <w:rsid w:val="000533D9"/>
    <w:rsid w:val="00054BEF"/>
    <w:rsid w:val="000576EA"/>
    <w:rsid w:val="00060378"/>
    <w:rsid w:val="000635D7"/>
    <w:rsid w:val="000640BA"/>
    <w:rsid w:val="00065373"/>
    <w:rsid w:val="00073F63"/>
    <w:rsid w:val="000755B7"/>
    <w:rsid w:val="000763EA"/>
    <w:rsid w:val="00084A85"/>
    <w:rsid w:val="00090D9B"/>
    <w:rsid w:val="00092EAC"/>
    <w:rsid w:val="00097928"/>
    <w:rsid w:val="000A0C9D"/>
    <w:rsid w:val="000A3B3D"/>
    <w:rsid w:val="000A471A"/>
    <w:rsid w:val="000A589A"/>
    <w:rsid w:val="000C731F"/>
    <w:rsid w:val="000D2450"/>
    <w:rsid w:val="000D2701"/>
    <w:rsid w:val="000D2823"/>
    <w:rsid w:val="001123EF"/>
    <w:rsid w:val="001211D6"/>
    <w:rsid w:val="0012204F"/>
    <w:rsid w:val="00123118"/>
    <w:rsid w:val="00127265"/>
    <w:rsid w:val="00142BD3"/>
    <w:rsid w:val="00145306"/>
    <w:rsid w:val="001470C7"/>
    <w:rsid w:val="001479CE"/>
    <w:rsid w:val="001511CC"/>
    <w:rsid w:val="00153665"/>
    <w:rsid w:val="00154B20"/>
    <w:rsid w:val="00155729"/>
    <w:rsid w:val="001615B3"/>
    <w:rsid w:val="0016200D"/>
    <w:rsid w:val="00172151"/>
    <w:rsid w:val="00183992"/>
    <w:rsid w:val="00183E57"/>
    <w:rsid w:val="00190818"/>
    <w:rsid w:val="00191D28"/>
    <w:rsid w:val="001972C7"/>
    <w:rsid w:val="001B59DD"/>
    <w:rsid w:val="001B5A60"/>
    <w:rsid w:val="001B768F"/>
    <w:rsid w:val="001D2B77"/>
    <w:rsid w:val="001E6589"/>
    <w:rsid w:val="001F0109"/>
    <w:rsid w:val="001F08DE"/>
    <w:rsid w:val="001F6263"/>
    <w:rsid w:val="00202110"/>
    <w:rsid w:val="00203960"/>
    <w:rsid w:val="0021101B"/>
    <w:rsid w:val="00212927"/>
    <w:rsid w:val="00213FD1"/>
    <w:rsid w:val="00222A63"/>
    <w:rsid w:val="00224BC5"/>
    <w:rsid w:val="0023653A"/>
    <w:rsid w:val="0024275E"/>
    <w:rsid w:val="00252B10"/>
    <w:rsid w:val="00257E21"/>
    <w:rsid w:val="00262869"/>
    <w:rsid w:val="00265D0D"/>
    <w:rsid w:val="0026772E"/>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12FD6"/>
    <w:rsid w:val="003304B4"/>
    <w:rsid w:val="00334C10"/>
    <w:rsid w:val="00336ABC"/>
    <w:rsid w:val="00336BCD"/>
    <w:rsid w:val="00340B15"/>
    <w:rsid w:val="00343B44"/>
    <w:rsid w:val="003507C5"/>
    <w:rsid w:val="00355B6F"/>
    <w:rsid w:val="00363A85"/>
    <w:rsid w:val="00364A6E"/>
    <w:rsid w:val="00373F5F"/>
    <w:rsid w:val="003753C1"/>
    <w:rsid w:val="00375B17"/>
    <w:rsid w:val="00376BEA"/>
    <w:rsid w:val="00385C68"/>
    <w:rsid w:val="00385F68"/>
    <w:rsid w:val="0039274D"/>
    <w:rsid w:val="00395B31"/>
    <w:rsid w:val="003A48C1"/>
    <w:rsid w:val="003A6CE9"/>
    <w:rsid w:val="003B0D37"/>
    <w:rsid w:val="003C5CE1"/>
    <w:rsid w:val="003C6A95"/>
    <w:rsid w:val="003D28F0"/>
    <w:rsid w:val="003D4E32"/>
    <w:rsid w:val="003E543F"/>
    <w:rsid w:val="003E629F"/>
    <w:rsid w:val="003E6BA4"/>
    <w:rsid w:val="003E7E40"/>
    <w:rsid w:val="003F4EE7"/>
    <w:rsid w:val="003F78A7"/>
    <w:rsid w:val="00424221"/>
    <w:rsid w:val="00433D79"/>
    <w:rsid w:val="00456D91"/>
    <w:rsid w:val="00464706"/>
    <w:rsid w:val="00480322"/>
    <w:rsid w:val="004835EF"/>
    <w:rsid w:val="00485F86"/>
    <w:rsid w:val="004A64B8"/>
    <w:rsid w:val="004B3B9C"/>
    <w:rsid w:val="004D0ECE"/>
    <w:rsid w:val="004D4720"/>
    <w:rsid w:val="004E0054"/>
    <w:rsid w:val="004E180E"/>
    <w:rsid w:val="004E5590"/>
    <w:rsid w:val="004E6CDF"/>
    <w:rsid w:val="004F192D"/>
    <w:rsid w:val="004F358C"/>
    <w:rsid w:val="005026DF"/>
    <w:rsid w:val="00507033"/>
    <w:rsid w:val="00516BFD"/>
    <w:rsid w:val="00522C07"/>
    <w:rsid w:val="00522EFB"/>
    <w:rsid w:val="0052436A"/>
    <w:rsid w:val="005271A4"/>
    <w:rsid w:val="00536522"/>
    <w:rsid w:val="00540673"/>
    <w:rsid w:val="00544F0C"/>
    <w:rsid w:val="00546634"/>
    <w:rsid w:val="0054756B"/>
    <w:rsid w:val="005542B9"/>
    <w:rsid w:val="00554D10"/>
    <w:rsid w:val="0057048D"/>
    <w:rsid w:val="00576CF1"/>
    <w:rsid w:val="005778A8"/>
    <w:rsid w:val="00584FFA"/>
    <w:rsid w:val="005A424D"/>
    <w:rsid w:val="005A6954"/>
    <w:rsid w:val="005B2F89"/>
    <w:rsid w:val="005B4D5A"/>
    <w:rsid w:val="005D4FE4"/>
    <w:rsid w:val="005D6611"/>
    <w:rsid w:val="005E4874"/>
    <w:rsid w:val="005E5578"/>
    <w:rsid w:val="005E5AED"/>
    <w:rsid w:val="005E76EE"/>
    <w:rsid w:val="005F6B37"/>
    <w:rsid w:val="00600295"/>
    <w:rsid w:val="006007ED"/>
    <w:rsid w:val="00613C9E"/>
    <w:rsid w:val="00614C82"/>
    <w:rsid w:val="00620BEE"/>
    <w:rsid w:val="006257D6"/>
    <w:rsid w:val="0063090A"/>
    <w:rsid w:val="00635195"/>
    <w:rsid w:val="00641499"/>
    <w:rsid w:val="0064298D"/>
    <w:rsid w:val="00645215"/>
    <w:rsid w:val="00660BE5"/>
    <w:rsid w:val="006663A5"/>
    <w:rsid w:val="00673C4F"/>
    <w:rsid w:val="006761F9"/>
    <w:rsid w:val="00681789"/>
    <w:rsid w:val="00682DE8"/>
    <w:rsid w:val="006858E4"/>
    <w:rsid w:val="00687321"/>
    <w:rsid w:val="00692470"/>
    <w:rsid w:val="00694777"/>
    <w:rsid w:val="00694F8B"/>
    <w:rsid w:val="00695BB5"/>
    <w:rsid w:val="006A1F59"/>
    <w:rsid w:val="006A210E"/>
    <w:rsid w:val="006A3F99"/>
    <w:rsid w:val="006A7ED3"/>
    <w:rsid w:val="006B124F"/>
    <w:rsid w:val="006C0CE1"/>
    <w:rsid w:val="006C2309"/>
    <w:rsid w:val="006C4CF3"/>
    <w:rsid w:val="006C65A1"/>
    <w:rsid w:val="006D41C4"/>
    <w:rsid w:val="006D4E5A"/>
    <w:rsid w:val="006E1370"/>
    <w:rsid w:val="006E255C"/>
    <w:rsid w:val="006F2C9A"/>
    <w:rsid w:val="006F3879"/>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1CB0"/>
    <w:rsid w:val="0085443E"/>
    <w:rsid w:val="00855D94"/>
    <w:rsid w:val="00863129"/>
    <w:rsid w:val="00866415"/>
    <w:rsid w:val="00870E6D"/>
    <w:rsid w:val="0087710F"/>
    <w:rsid w:val="008838CA"/>
    <w:rsid w:val="00886CDD"/>
    <w:rsid w:val="00895704"/>
    <w:rsid w:val="00897F4F"/>
    <w:rsid w:val="008A0188"/>
    <w:rsid w:val="008A18A4"/>
    <w:rsid w:val="008A25C4"/>
    <w:rsid w:val="008A3051"/>
    <w:rsid w:val="008A37A8"/>
    <w:rsid w:val="008A5365"/>
    <w:rsid w:val="008B6408"/>
    <w:rsid w:val="008E5017"/>
    <w:rsid w:val="00901F7B"/>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64A4"/>
    <w:rsid w:val="00997EA8"/>
    <w:rsid w:val="009A3E04"/>
    <w:rsid w:val="009A3EB2"/>
    <w:rsid w:val="009B6051"/>
    <w:rsid w:val="009B652B"/>
    <w:rsid w:val="009C012B"/>
    <w:rsid w:val="009C1942"/>
    <w:rsid w:val="009D0AF9"/>
    <w:rsid w:val="009E022A"/>
    <w:rsid w:val="009E30C4"/>
    <w:rsid w:val="00A06968"/>
    <w:rsid w:val="00A10092"/>
    <w:rsid w:val="00A12C4F"/>
    <w:rsid w:val="00A15393"/>
    <w:rsid w:val="00A42F26"/>
    <w:rsid w:val="00A4443C"/>
    <w:rsid w:val="00A57326"/>
    <w:rsid w:val="00A65421"/>
    <w:rsid w:val="00A65B08"/>
    <w:rsid w:val="00A7173B"/>
    <w:rsid w:val="00A81534"/>
    <w:rsid w:val="00A87362"/>
    <w:rsid w:val="00A90137"/>
    <w:rsid w:val="00A9109A"/>
    <w:rsid w:val="00A91ABB"/>
    <w:rsid w:val="00A95411"/>
    <w:rsid w:val="00A95C17"/>
    <w:rsid w:val="00AA2B51"/>
    <w:rsid w:val="00AA4E70"/>
    <w:rsid w:val="00AA7A1E"/>
    <w:rsid w:val="00AB5FCF"/>
    <w:rsid w:val="00AC2946"/>
    <w:rsid w:val="00AC56D7"/>
    <w:rsid w:val="00AC7093"/>
    <w:rsid w:val="00AD24F5"/>
    <w:rsid w:val="00AD3A1F"/>
    <w:rsid w:val="00AD525B"/>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678DC"/>
    <w:rsid w:val="00B83AB0"/>
    <w:rsid w:val="00B842D9"/>
    <w:rsid w:val="00B86F19"/>
    <w:rsid w:val="00BB4603"/>
    <w:rsid w:val="00BB53A8"/>
    <w:rsid w:val="00BB79E3"/>
    <w:rsid w:val="00BB7DB0"/>
    <w:rsid w:val="00BC30E8"/>
    <w:rsid w:val="00BD0E0D"/>
    <w:rsid w:val="00BD20BE"/>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4F2"/>
    <w:rsid w:val="00C60772"/>
    <w:rsid w:val="00C61F2B"/>
    <w:rsid w:val="00C6221D"/>
    <w:rsid w:val="00C6547D"/>
    <w:rsid w:val="00C77B9A"/>
    <w:rsid w:val="00C80F4B"/>
    <w:rsid w:val="00C80FEF"/>
    <w:rsid w:val="00C81361"/>
    <w:rsid w:val="00C81A6B"/>
    <w:rsid w:val="00C82C5A"/>
    <w:rsid w:val="00C86882"/>
    <w:rsid w:val="00C92502"/>
    <w:rsid w:val="00C94270"/>
    <w:rsid w:val="00C97002"/>
    <w:rsid w:val="00C97F35"/>
    <w:rsid w:val="00CB6EE8"/>
    <w:rsid w:val="00CB75B8"/>
    <w:rsid w:val="00CC3E51"/>
    <w:rsid w:val="00CC4D5B"/>
    <w:rsid w:val="00CD0F69"/>
    <w:rsid w:val="00CE0243"/>
    <w:rsid w:val="00CF213E"/>
    <w:rsid w:val="00CF3B0C"/>
    <w:rsid w:val="00CF432D"/>
    <w:rsid w:val="00D0699B"/>
    <w:rsid w:val="00D209D9"/>
    <w:rsid w:val="00D229B1"/>
    <w:rsid w:val="00D32737"/>
    <w:rsid w:val="00D42D9A"/>
    <w:rsid w:val="00D44592"/>
    <w:rsid w:val="00D538F6"/>
    <w:rsid w:val="00D71682"/>
    <w:rsid w:val="00D759AC"/>
    <w:rsid w:val="00D81B16"/>
    <w:rsid w:val="00D83A38"/>
    <w:rsid w:val="00D9341F"/>
    <w:rsid w:val="00D9490F"/>
    <w:rsid w:val="00DA0504"/>
    <w:rsid w:val="00DB4BA4"/>
    <w:rsid w:val="00DC56B5"/>
    <w:rsid w:val="00DD00BF"/>
    <w:rsid w:val="00DD0696"/>
    <w:rsid w:val="00DD420B"/>
    <w:rsid w:val="00DE1535"/>
    <w:rsid w:val="00DE2536"/>
    <w:rsid w:val="00DF11F5"/>
    <w:rsid w:val="00DF4E43"/>
    <w:rsid w:val="00DF78B1"/>
    <w:rsid w:val="00E010F7"/>
    <w:rsid w:val="00E02384"/>
    <w:rsid w:val="00E03A33"/>
    <w:rsid w:val="00E042D0"/>
    <w:rsid w:val="00E20C14"/>
    <w:rsid w:val="00E21664"/>
    <w:rsid w:val="00E247CD"/>
    <w:rsid w:val="00E347BD"/>
    <w:rsid w:val="00E34F80"/>
    <w:rsid w:val="00E35CEE"/>
    <w:rsid w:val="00E36123"/>
    <w:rsid w:val="00E36C01"/>
    <w:rsid w:val="00E42DC6"/>
    <w:rsid w:val="00E44183"/>
    <w:rsid w:val="00E46814"/>
    <w:rsid w:val="00E50729"/>
    <w:rsid w:val="00E53716"/>
    <w:rsid w:val="00E60BB7"/>
    <w:rsid w:val="00E65AD3"/>
    <w:rsid w:val="00E6792D"/>
    <w:rsid w:val="00E72BF8"/>
    <w:rsid w:val="00E77A58"/>
    <w:rsid w:val="00E803E4"/>
    <w:rsid w:val="00E81B1C"/>
    <w:rsid w:val="00E82CC3"/>
    <w:rsid w:val="00E856CE"/>
    <w:rsid w:val="00E91A05"/>
    <w:rsid w:val="00E91B54"/>
    <w:rsid w:val="00E97E72"/>
    <w:rsid w:val="00EA1549"/>
    <w:rsid w:val="00EA164E"/>
    <w:rsid w:val="00EA424F"/>
    <w:rsid w:val="00EA5E94"/>
    <w:rsid w:val="00EB3A25"/>
    <w:rsid w:val="00EB532D"/>
    <w:rsid w:val="00EB71D2"/>
    <w:rsid w:val="00EB77DF"/>
    <w:rsid w:val="00EC2561"/>
    <w:rsid w:val="00EC3591"/>
    <w:rsid w:val="00EE0ECE"/>
    <w:rsid w:val="00EE44F7"/>
    <w:rsid w:val="00EE5977"/>
    <w:rsid w:val="00EF25C6"/>
    <w:rsid w:val="00EF3CA8"/>
    <w:rsid w:val="00F02E48"/>
    <w:rsid w:val="00F03A0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10</Pages>
  <Words>2106</Words>
  <Characters>12006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21</cp:revision>
  <cp:lastPrinted>2024-02-07T06:44:00Z</cp:lastPrinted>
  <dcterms:created xsi:type="dcterms:W3CDTF">2024-02-06T07:17:00Z</dcterms:created>
  <dcterms:modified xsi:type="dcterms:W3CDTF">2024-02-07T06:54:00Z</dcterms:modified>
</cp:coreProperties>
</file>