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56D9F721" w:rsidR="00B46581" w:rsidRDefault="0079718C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Banthatile Rwasoka</w:t>
      </w:r>
    </w:p>
    <w:p w14:paraId="040A700B" w14:textId="49B61383" w:rsidR="00AC7093" w:rsidRDefault="0079718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063 790 4793</w:t>
      </w:r>
    </w:p>
    <w:p w14:paraId="072FC13F" w14:textId="17A96871" w:rsidR="008E5017" w:rsidRDefault="0079718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Banthatile.rwasoka@gmail.com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0DDA57FC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9718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10 NOVEMBER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6C743AAB" w:rsidR="009378EC" w:rsidRDefault="00855D94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Design </w:t>
      </w:r>
      <w:r w:rsidR="0079718C">
        <w:rPr>
          <w:rFonts w:ascii="Century Gothic" w:hAnsi="Century Gothic"/>
          <w:color w:val="000000" w:themeColor="text1"/>
          <w:sz w:val="24"/>
        </w:rPr>
        <w:t>a new restaurant and lounge</w:t>
      </w:r>
      <w:r w:rsidR="002042E0">
        <w:rPr>
          <w:rFonts w:ascii="Century Gothic" w:hAnsi="Century Gothic"/>
          <w:color w:val="000000" w:themeColor="text1"/>
          <w:sz w:val="24"/>
        </w:rPr>
        <w:t xml:space="preserve"> 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on </w:t>
      </w:r>
      <w:r w:rsidR="0079718C">
        <w:rPr>
          <w:rFonts w:ascii="Century Gothic" w:hAnsi="Century Gothic"/>
          <w:b/>
          <w:color w:val="000000" w:themeColor="text1"/>
          <w:sz w:val="24"/>
        </w:rPr>
        <w:t>homelands of Limpopo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169D3A2A" w14:textId="0BFD9E92" w:rsidR="00940F60" w:rsidRDefault="005E5578" w:rsidP="005E5578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Ground Floor</w:t>
      </w:r>
      <w:r w:rsidR="006A7ED3">
        <w:rPr>
          <w:rFonts w:ascii="Century Gothic" w:hAnsi="Century Gothic"/>
          <w:color w:val="000000" w:themeColor="text1"/>
          <w:sz w:val="24"/>
        </w:rPr>
        <w:t>:</w:t>
      </w:r>
    </w:p>
    <w:p w14:paraId="68F5E73B" w14:textId="77777777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Total covered area = 450m² (30m x 15m)</w:t>
      </w:r>
    </w:p>
    <w:p w14:paraId="197BCF7C" w14:textId="77777777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Kitchen</w:t>
      </w:r>
    </w:p>
    <w:p w14:paraId="58777B4C" w14:textId="3D063DA7" w:rsidR="0099751D" w:rsidRDefault="008010C6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Storeroom</w:t>
      </w:r>
    </w:p>
    <w:p w14:paraId="080965F0" w14:textId="77777777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General ablutions</w:t>
      </w:r>
    </w:p>
    <w:p w14:paraId="1BB8FE1D" w14:textId="3C46CFC0" w:rsidR="005E5578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V.I.P. ablutions </w:t>
      </w:r>
    </w:p>
    <w:p w14:paraId="039CD6B7" w14:textId="6386F748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V.I.P. Lounge</w:t>
      </w:r>
    </w:p>
    <w:p w14:paraId="4BC97CAB" w14:textId="733926CC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Cigar Lounge</w:t>
      </w:r>
    </w:p>
    <w:p w14:paraId="72926089" w14:textId="556B65A7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General lounge</w:t>
      </w:r>
    </w:p>
    <w:p w14:paraId="14278F56" w14:textId="1E4197DD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DJ Booth</w:t>
      </w:r>
    </w:p>
    <w:p w14:paraId="556BC722" w14:textId="61691748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Waiting area and Reception</w:t>
      </w:r>
    </w:p>
    <w:p w14:paraId="17AF1B79" w14:textId="081AE3E0" w:rsidR="0099751D" w:rsidRDefault="0099751D" w:rsidP="005E5578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Open Deck area</w:t>
      </w:r>
    </w:p>
    <w:p w14:paraId="5794B0DE" w14:textId="34595C79" w:rsidR="006D60DB" w:rsidRPr="002F7D62" w:rsidRDefault="002F7D62" w:rsidP="006D60DB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 w:rsidRPr="002F7D62">
        <w:rPr>
          <w:rFonts w:ascii="Century Gothic" w:hAnsi="Century Gothic"/>
          <w:b/>
          <w:bCs/>
          <w:color w:val="000000" w:themeColor="text1"/>
          <w:sz w:val="24"/>
        </w:rPr>
        <w:t>Request for Information:</w:t>
      </w:r>
    </w:p>
    <w:p w14:paraId="1E6DB946" w14:textId="528D400F" w:rsidR="008010C6" w:rsidRPr="002F7D62" w:rsidRDefault="002F7D62" w:rsidP="007123E4">
      <w:pPr>
        <w:pStyle w:val="ListParagraph"/>
        <w:numPr>
          <w:ilvl w:val="0"/>
          <w:numId w:val="34"/>
        </w:numPr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  <w:r w:rsidRPr="002F7D62">
        <w:rPr>
          <w:rFonts w:ascii="Century Gothic" w:hAnsi="Century Gothic"/>
          <w:color w:val="000000" w:themeColor="text1"/>
          <w:sz w:val="24"/>
        </w:rPr>
        <w:t>Interior Design plans, specifications and finishes will be supplied by Banthatile Rwasoka.</w:t>
      </w:r>
    </w:p>
    <w:p w14:paraId="511B1F95" w14:textId="18976BE0" w:rsidR="008010C6" w:rsidRDefault="008010C6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4123490" w14:textId="77777777" w:rsidR="008010C6" w:rsidRPr="00142BD3" w:rsidRDefault="008010C6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3D713303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1F0109" w:rsidRPr="00711C48">
        <w:rPr>
          <w:rFonts w:ascii="Century Gothic" w:hAnsi="Century Gothic"/>
          <w:color w:val="A17C01"/>
          <w:sz w:val="36"/>
        </w:rPr>
        <w:t xml:space="preserve">HOUSE </w:t>
      </w:r>
      <w:r w:rsidR="008010C6">
        <w:rPr>
          <w:rFonts w:ascii="Century Gothic" w:hAnsi="Century Gothic"/>
          <w:color w:val="A17C01"/>
          <w:sz w:val="36"/>
        </w:rPr>
        <w:t>SEKHUKHUNI</w:t>
      </w:r>
      <w:r w:rsidR="006D60DB">
        <w:rPr>
          <w:rFonts w:ascii="Century Gothic" w:hAnsi="Century Gothic"/>
          <w:color w:val="A17C01"/>
          <w:sz w:val="36"/>
        </w:rPr>
        <w:t xml:space="preserve">, </w:t>
      </w:r>
      <w:r w:rsidR="008010C6">
        <w:rPr>
          <w:rFonts w:ascii="Century Gothic" w:hAnsi="Century Gothic"/>
          <w:color w:val="A17C01"/>
          <w:sz w:val="36"/>
        </w:rPr>
        <w:t>LIMPOPO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720C954B" w:rsidR="008A37A8" w:rsidRPr="001B5A60" w:rsidRDefault="008A37A8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Design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, </w:t>
      </w:r>
      <w:r w:rsidR="00855D94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and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 Technical Dr</w:t>
      </w:r>
      <w:r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8ACFC00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Occupation and As-Built drawings,</w:t>
      </w:r>
      <w:proofErr w:type="gramEnd"/>
      <w:r w:rsidR="008A37A8">
        <w:rPr>
          <w:rFonts w:ascii="Century Gothic" w:hAnsi="Century Gothic"/>
          <w:sz w:val="20"/>
          <w:szCs w:val="20"/>
        </w:rPr>
        <w:t xml:space="preserve"> should the building not be built as per the approved plans.</w:t>
      </w:r>
    </w:p>
    <w:p w14:paraId="233FF34C" w14:textId="4DF715F1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47B5083" w14:textId="6A947D89" w:rsidR="00E81B1C" w:rsidRDefault="002F7D62" w:rsidP="00E81B1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Area</w:t>
      </w:r>
      <w:r w:rsidR="00E81B1C" w:rsidRPr="000039A1">
        <w:rPr>
          <w:rFonts w:ascii="Century Gothic" w:hAnsi="Century Gothic"/>
          <w:b/>
          <w:color w:val="000000" w:themeColor="text1"/>
          <w:sz w:val="24"/>
        </w:rPr>
        <w:t>:</w:t>
      </w:r>
      <w:r w:rsidR="00E81B1C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5DCD3672" w14:textId="5E7376C8" w:rsidR="00614C82" w:rsidRDefault="00E1456C" w:rsidP="00B426EC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Total </w:t>
      </w:r>
      <w:r w:rsidR="002F7D62">
        <w:rPr>
          <w:rFonts w:ascii="Century Gothic" w:hAnsi="Century Gothic"/>
          <w:color w:val="000000" w:themeColor="text1"/>
          <w:sz w:val="24"/>
        </w:rPr>
        <w:t xml:space="preserve">Covered Area: </w:t>
      </w:r>
      <w:r w:rsidR="002F7D62">
        <w:rPr>
          <w:rFonts w:ascii="Century Gothic" w:hAnsi="Century Gothic"/>
          <w:b/>
          <w:bCs/>
          <w:color w:val="000000" w:themeColor="text1"/>
          <w:sz w:val="24"/>
        </w:rPr>
        <w:t>450</w:t>
      </w:r>
      <w:r w:rsidR="00614C82">
        <w:rPr>
          <w:rFonts w:ascii="Century Gothic" w:hAnsi="Century Gothic"/>
          <w:b/>
          <w:bCs/>
          <w:color w:val="000000" w:themeColor="text1"/>
          <w:sz w:val="24"/>
        </w:rPr>
        <w:t>m²</w:t>
      </w:r>
    </w:p>
    <w:p w14:paraId="0A86EE30" w14:textId="796979D2" w:rsidR="00324390" w:rsidRPr="00324390" w:rsidRDefault="00324390" w:rsidP="00B426EC">
      <w:pPr>
        <w:tabs>
          <w:tab w:val="left" w:pos="1741"/>
        </w:tabs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Total Estimated </w:t>
      </w:r>
      <w:r w:rsidR="002F7D62">
        <w:rPr>
          <w:rFonts w:ascii="Century Gothic" w:hAnsi="Century Gothic"/>
          <w:color w:val="000000" w:themeColor="text1"/>
          <w:sz w:val="24"/>
        </w:rPr>
        <w:t>decking area</w:t>
      </w:r>
      <w:r>
        <w:rPr>
          <w:rFonts w:ascii="Century Gothic" w:hAnsi="Century Gothic"/>
          <w:color w:val="000000" w:themeColor="text1"/>
          <w:sz w:val="24"/>
        </w:rPr>
        <w:t xml:space="preserve">: </w:t>
      </w:r>
      <w:r>
        <w:rPr>
          <w:rFonts w:ascii="Century Gothic" w:hAnsi="Century Gothic"/>
          <w:b/>
          <w:bCs/>
          <w:color w:val="000000" w:themeColor="text1"/>
          <w:sz w:val="24"/>
        </w:rPr>
        <w:t xml:space="preserve">± </w:t>
      </w:r>
      <w:r w:rsidR="002F7D62">
        <w:rPr>
          <w:rFonts w:ascii="Century Gothic" w:hAnsi="Century Gothic"/>
          <w:b/>
          <w:bCs/>
          <w:color w:val="000000" w:themeColor="text1"/>
          <w:sz w:val="24"/>
        </w:rPr>
        <w:t>220</w:t>
      </w:r>
      <w:r>
        <w:rPr>
          <w:rFonts w:ascii="Century Gothic" w:hAnsi="Century Gothic"/>
          <w:b/>
          <w:bCs/>
          <w:color w:val="000000" w:themeColor="text1"/>
          <w:sz w:val="24"/>
        </w:rPr>
        <w:t xml:space="preserve">m² 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3269C668" w14:textId="77777777" w:rsidR="00324390" w:rsidRPr="002C64E2" w:rsidRDefault="00324390" w:rsidP="00324390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2C64E2">
        <w:rPr>
          <w:rFonts w:ascii="Century Gothic" w:hAnsi="Century Gothic"/>
          <w:sz w:val="24"/>
          <w:szCs w:val="24"/>
          <w:u w:val="single"/>
        </w:rPr>
        <w:t>Phase 1: Design:</w:t>
      </w:r>
      <w:r>
        <w:rPr>
          <w:rFonts w:ascii="Century Gothic" w:hAnsi="Century Gothic"/>
          <w:sz w:val="24"/>
          <w:szCs w:val="24"/>
          <w:u w:val="single"/>
        </w:rPr>
        <w:t xml:space="preserve"> </w:t>
      </w:r>
    </w:p>
    <w:p w14:paraId="0699E81D" w14:textId="29012D7D" w:rsidR="00324390" w:rsidRDefault="002F7D62" w:rsidP="00324390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After acceptance of the fee proposal, w</w:t>
      </w:r>
      <w:r w:rsidR="00324390">
        <w:rPr>
          <w:rFonts w:ascii="Century Gothic" w:hAnsi="Century Gothic"/>
          <w:sz w:val="20"/>
          <w:szCs w:val="20"/>
        </w:rPr>
        <w:t>e will proceed with the design phase and liaise with you</w:t>
      </w:r>
      <w:r>
        <w:rPr>
          <w:rFonts w:ascii="Century Gothic" w:hAnsi="Century Gothic"/>
          <w:sz w:val="20"/>
          <w:szCs w:val="20"/>
        </w:rPr>
        <w:t xml:space="preserve"> </w:t>
      </w:r>
      <w:r w:rsidR="00324390">
        <w:rPr>
          <w:rFonts w:ascii="Century Gothic" w:hAnsi="Century Gothic"/>
          <w:sz w:val="20"/>
          <w:szCs w:val="20"/>
        </w:rPr>
        <w:t>to achieve design approval.</w:t>
      </w:r>
    </w:p>
    <w:p w14:paraId="4584C683" w14:textId="77777777" w:rsidR="001456FF" w:rsidRDefault="00324390" w:rsidP="001456FF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Included in </w:t>
      </w:r>
      <w:r w:rsidR="002F7D62">
        <w:rPr>
          <w:rFonts w:ascii="Century Gothic" w:hAnsi="Century Gothic"/>
          <w:sz w:val="20"/>
          <w:szCs w:val="20"/>
        </w:rPr>
        <w:t>our</w:t>
      </w:r>
      <w:r>
        <w:rPr>
          <w:rFonts w:ascii="Century Gothic" w:hAnsi="Century Gothic"/>
          <w:sz w:val="20"/>
          <w:szCs w:val="20"/>
        </w:rPr>
        <w:t xml:space="preserve"> </w:t>
      </w:r>
      <w:r w:rsidR="00A72B2A">
        <w:rPr>
          <w:rFonts w:ascii="Century Gothic" w:hAnsi="Century Gothic"/>
          <w:sz w:val="20"/>
          <w:szCs w:val="20"/>
        </w:rPr>
        <w:t xml:space="preserve">design </w:t>
      </w:r>
      <w:r w:rsidR="002F7D62">
        <w:rPr>
          <w:rFonts w:ascii="Century Gothic" w:hAnsi="Century Gothic"/>
          <w:sz w:val="20"/>
          <w:szCs w:val="20"/>
        </w:rPr>
        <w:t xml:space="preserve">phase is </w:t>
      </w:r>
      <w:r>
        <w:rPr>
          <w:rFonts w:ascii="Century Gothic" w:hAnsi="Century Gothic"/>
          <w:sz w:val="20"/>
          <w:szCs w:val="20"/>
        </w:rPr>
        <w:t>3d modelling, to resolve design details and to give</w:t>
      </w:r>
      <w:r w:rsidR="002F7D62">
        <w:rPr>
          <w:rFonts w:ascii="Century Gothic" w:hAnsi="Century Gothic"/>
          <w:sz w:val="20"/>
          <w:szCs w:val="20"/>
        </w:rPr>
        <w:t xml:space="preserve"> you</w:t>
      </w:r>
      <w:r>
        <w:rPr>
          <w:rFonts w:ascii="Century Gothic" w:hAnsi="Century Gothic"/>
          <w:sz w:val="20"/>
          <w:szCs w:val="20"/>
        </w:rPr>
        <w:t xml:space="preserve"> a clear picture of what the design will look like before we proceed with the next phase.</w:t>
      </w:r>
      <w:r w:rsidR="002F7D62">
        <w:rPr>
          <w:rFonts w:ascii="Century Gothic" w:hAnsi="Century Gothic"/>
          <w:sz w:val="20"/>
          <w:szCs w:val="20"/>
        </w:rPr>
        <w:t xml:space="preserve"> </w:t>
      </w:r>
    </w:p>
    <w:p w14:paraId="1A63FA6E" w14:textId="2B4D09FC" w:rsidR="002F7D62" w:rsidRPr="001456FF" w:rsidRDefault="002F7D62" w:rsidP="001456FF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Please keep in mind that this is only conceptual 3d visualization and not rendering. </w:t>
      </w:r>
      <w:r w:rsidRPr="001456FF">
        <w:rPr>
          <w:rFonts w:ascii="Century Gothic" w:hAnsi="Century Gothic"/>
          <w:sz w:val="20"/>
          <w:szCs w:val="20"/>
        </w:rPr>
        <w:t>Please refer to Phase 3 for the rendering proposal.</w:t>
      </w:r>
    </w:p>
    <w:p w14:paraId="0A5F0600" w14:textId="55AEF35A" w:rsidR="001A38C7" w:rsidRDefault="00324390" w:rsidP="002F7D62">
      <w:pPr>
        <w:pStyle w:val="ListParagraph"/>
        <w:spacing w:after="200" w:line="276" w:lineRule="auto"/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14:paraId="5AD6DD15" w14:textId="05F42859" w:rsidR="00324390" w:rsidRDefault="002F7D62" w:rsidP="00324390">
      <w:pPr>
        <w:spacing w:after="200" w:line="276" w:lineRule="auto"/>
        <w:ind w:left="720"/>
        <w:jc w:val="right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i/>
          <w:iCs/>
          <w:sz w:val="24"/>
          <w:szCs w:val="24"/>
          <w:u w:val="single"/>
        </w:rPr>
        <w:t>R69 829.31</w:t>
      </w:r>
    </w:p>
    <w:p w14:paraId="02BCA1D9" w14:textId="77777777" w:rsidR="001456FF" w:rsidRDefault="001456FF" w:rsidP="00324390">
      <w:pPr>
        <w:spacing w:after="200" w:line="276" w:lineRule="auto"/>
        <w:ind w:left="720"/>
        <w:jc w:val="right"/>
        <w:rPr>
          <w:rFonts w:ascii="Century Gothic" w:hAnsi="Century Gothic"/>
          <w:i/>
          <w:iCs/>
          <w:sz w:val="24"/>
          <w:szCs w:val="24"/>
          <w:u w:val="single"/>
        </w:rPr>
      </w:pPr>
    </w:p>
    <w:p w14:paraId="19EA2218" w14:textId="15083A67" w:rsidR="00622317" w:rsidRPr="00C01745" w:rsidRDefault="00622317" w:rsidP="00622317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C01745">
        <w:rPr>
          <w:rFonts w:ascii="Century Gothic" w:hAnsi="Century Gothic"/>
          <w:sz w:val="24"/>
          <w:szCs w:val="24"/>
          <w:u w:val="single"/>
        </w:rPr>
        <w:t>Phase 2: Technical Drawings:</w:t>
      </w:r>
    </w:p>
    <w:p w14:paraId="6FCE9FF6" w14:textId="20624B95" w:rsidR="00622317" w:rsidRDefault="00622317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Includes:</w:t>
      </w:r>
    </w:p>
    <w:p w14:paraId="64DB80DF" w14:textId="53FA913E" w:rsidR="00622317" w:rsidRPr="007C594E" w:rsidRDefault="008F68F2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 xml:space="preserve">Technical </w:t>
      </w:r>
      <w:r w:rsidR="00622317">
        <w:rPr>
          <w:rFonts w:ascii="Century Gothic" w:hAnsi="Century Gothic"/>
          <w:sz w:val="20"/>
          <w:szCs w:val="20"/>
        </w:rPr>
        <w:t>drawings; Floor Plans, Sections, Elevations, and basic Electrical layouts</w:t>
      </w:r>
    </w:p>
    <w:p w14:paraId="53EBE96A" w14:textId="32251ACB" w:rsidR="00622317" w:rsidRPr="007C594E" w:rsidRDefault="008F68F2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>All drawings will be done to comply with NBR of S.A. and SANS 10400 regulations</w:t>
      </w:r>
      <w:r w:rsidR="00622317">
        <w:rPr>
          <w:rFonts w:ascii="Century Gothic" w:hAnsi="Century Gothic"/>
          <w:sz w:val="20"/>
          <w:szCs w:val="20"/>
        </w:rPr>
        <w:t xml:space="preserve">. </w:t>
      </w:r>
    </w:p>
    <w:p w14:paraId="1C6671C2" w14:textId="7132CED2" w:rsidR="00622317" w:rsidRPr="008F68F2" w:rsidRDefault="00622317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>Deemed-to-Satisfy Energy Efficiency and Fenestration calculations, as required by SANS 10400.</w:t>
      </w:r>
    </w:p>
    <w:p w14:paraId="6CB946CE" w14:textId="11C071C0" w:rsidR="00622317" w:rsidRDefault="00D33B33" w:rsidP="00622317">
      <w:pPr>
        <w:spacing w:after="200" w:line="276" w:lineRule="auto"/>
        <w:ind w:left="720"/>
        <w:jc w:val="right"/>
        <w:rPr>
          <w:rFonts w:ascii="Century Gothic" w:hAnsi="Century Gothic"/>
          <w:i/>
          <w:iCs/>
          <w:sz w:val="24"/>
          <w:szCs w:val="24"/>
          <w:u w:val="single"/>
        </w:rPr>
      </w:pPr>
      <w:r>
        <w:rPr>
          <w:rFonts w:ascii="Century Gothic" w:hAnsi="Century Gothic"/>
          <w:i/>
          <w:iCs/>
          <w:sz w:val="24"/>
          <w:szCs w:val="24"/>
          <w:u w:val="single"/>
        </w:rPr>
        <w:t>R59 462.89</w:t>
      </w:r>
    </w:p>
    <w:p w14:paraId="1ED88448" w14:textId="7357741A" w:rsidR="001456FF" w:rsidRDefault="001456FF" w:rsidP="00622317">
      <w:pPr>
        <w:spacing w:after="200" w:line="276" w:lineRule="auto"/>
        <w:ind w:left="720"/>
        <w:jc w:val="right"/>
        <w:rPr>
          <w:rFonts w:ascii="Century Gothic" w:hAnsi="Century Gothic"/>
          <w:i/>
          <w:iCs/>
          <w:sz w:val="24"/>
          <w:szCs w:val="24"/>
          <w:u w:val="single"/>
        </w:rPr>
      </w:pPr>
    </w:p>
    <w:p w14:paraId="3555D15F" w14:textId="75AE0860" w:rsidR="00AD3B93" w:rsidRDefault="00AD3B93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3084447C" w14:textId="5D441B64" w:rsidR="00AD3B93" w:rsidRDefault="00AD3B93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18DBBD12" w14:textId="77777777" w:rsidR="00AD3B93" w:rsidRDefault="00AD3B93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23F78477" w14:textId="77777777" w:rsidR="00AD3B93" w:rsidRDefault="00AD3B93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7495CDC6" w14:textId="77777777" w:rsidR="00AD3B93" w:rsidRDefault="00AD3B93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1ADE46BF" w14:textId="69A185C5" w:rsidR="00622317" w:rsidRDefault="001456FF" w:rsidP="00622317">
      <w:pPr>
        <w:pStyle w:val="ListParagraph"/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Construction Drawings and Details - NOT ALLOWED</w:t>
      </w:r>
    </w:p>
    <w:p w14:paraId="5C4CD53E" w14:textId="77777777" w:rsidR="00622317" w:rsidRPr="007C594E" w:rsidRDefault="00622317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32"/>
          <w:szCs w:val="32"/>
          <w:u w:val="single"/>
        </w:rPr>
      </w:pPr>
      <w:r>
        <w:rPr>
          <w:rFonts w:ascii="Century Gothic" w:hAnsi="Century Gothic"/>
          <w:sz w:val="20"/>
          <w:szCs w:val="20"/>
        </w:rPr>
        <w:t>Construction details.</w:t>
      </w:r>
    </w:p>
    <w:p w14:paraId="0A9D8CC9" w14:textId="77777777" w:rsidR="00622317" w:rsidRPr="007C594E" w:rsidRDefault="00622317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32"/>
          <w:szCs w:val="32"/>
          <w:u w:val="single"/>
        </w:rPr>
      </w:pPr>
      <w:r>
        <w:rPr>
          <w:rFonts w:ascii="Century Gothic" w:hAnsi="Century Gothic"/>
          <w:sz w:val="20"/>
          <w:szCs w:val="20"/>
        </w:rPr>
        <w:t>Windows and Door Schedules.</w:t>
      </w:r>
    </w:p>
    <w:p w14:paraId="592EA5A7" w14:textId="285EBFFA" w:rsidR="00622317" w:rsidRPr="00C405C2" w:rsidRDefault="00622317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32"/>
          <w:szCs w:val="32"/>
          <w:u w:val="single"/>
        </w:rPr>
      </w:pPr>
      <w:r>
        <w:rPr>
          <w:rFonts w:ascii="Century Gothic" w:hAnsi="Century Gothic"/>
          <w:sz w:val="20"/>
          <w:szCs w:val="20"/>
        </w:rPr>
        <w:t>Detailed electrical layouts, as per your required needs.</w:t>
      </w:r>
    </w:p>
    <w:p w14:paraId="55F78FD8" w14:textId="686924D1" w:rsidR="00C405C2" w:rsidRPr="004A5C8A" w:rsidRDefault="00C405C2" w:rsidP="00622317">
      <w:pPr>
        <w:pStyle w:val="ListParagraph"/>
        <w:numPr>
          <w:ilvl w:val="1"/>
          <w:numId w:val="33"/>
        </w:numPr>
        <w:spacing w:after="200" w:line="276" w:lineRule="auto"/>
        <w:rPr>
          <w:rFonts w:ascii="Century Gothic" w:hAnsi="Century Gothic"/>
          <w:i/>
          <w:iCs/>
          <w:sz w:val="32"/>
          <w:szCs w:val="32"/>
          <w:u w:val="single"/>
        </w:rPr>
      </w:pPr>
      <w:r>
        <w:rPr>
          <w:rFonts w:ascii="Century Gothic" w:hAnsi="Century Gothic"/>
          <w:sz w:val="20"/>
          <w:szCs w:val="20"/>
        </w:rPr>
        <w:t>Water reticulation layouts.</w:t>
      </w:r>
    </w:p>
    <w:p w14:paraId="12C88B2D" w14:textId="77777777" w:rsidR="001456FF" w:rsidRDefault="001456F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</w:p>
    <w:p w14:paraId="20130C5B" w14:textId="252B8CE2" w:rsidR="003E629F" w:rsidRPr="00D33B33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D33B33">
        <w:rPr>
          <w:rFonts w:ascii="Century Gothic" w:hAnsi="Century Gothic"/>
          <w:sz w:val="24"/>
          <w:szCs w:val="24"/>
          <w:u w:val="single"/>
        </w:rPr>
        <w:t xml:space="preserve">Phase 3: </w:t>
      </w:r>
      <w:r w:rsidR="008F68F2" w:rsidRPr="00D33B33">
        <w:rPr>
          <w:rFonts w:ascii="Century Gothic" w:hAnsi="Century Gothic"/>
          <w:sz w:val="24"/>
          <w:szCs w:val="24"/>
          <w:u w:val="single"/>
        </w:rPr>
        <w:t>Rendering</w:t>
      </w:r>
      <w:r w:rsidRPr="00D33B33">
        <w:rPr>
          <w:rFonts w:ascii="Century Gothic" w:hAnsi="Century Gothic"/>
          <w:sz w:val="24"/>
          <w:szCs w:val="24"/>
          <w:u w:val="single"/>
        </w:rPr>
        <w:t>:</w:t>
      </w:r>
    </w:p>
    <w:p w14:paraId="08A62DCA" w14:textId="51AB4417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 w:rsidRPr="003C6EFD">
        <w:rPr>
          <w:rFonts w:ascii="Century Gothic" w:hAnsi="Century Gothic"/>
          <w:u w:val="single"/>
        </w:rPr>
        <w:t xml:space="preserve">Kitchen: </w:t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3C6EFD">
        <w:rPr>
          <w:rFonts w:ascii="Century Gothic" w:hAnsi="Century Gothic"/>
          <w:u w:val="single"/>
        </w:rPr>
        <w:t xml:space="preserve"> Renders</w:t>
      </w:r>
    </w:p>
    <w:p w14:paraId="68492B36" w14:textId="77777777" w:rsidR="008F68F2" w:rsidRDefault="008F68F2" w:rsidP="008F68F2">
      <w:pPr>
        <w:pStyle w:val="NoSpacing"/>
        <w:jc w:val="right"/>
        <w:rPr>
          <w:rFonts w:ascii="Century Gothic" w:hAnsi="Century Gothic"/>
          <w:i/>
          <w:iCs/>
          <w:u w:val="single"/>
        </w:rPr>
      </w:pPr>
      <w:r>
        <w:rPr>
          <w:rFonts w:ascii="Century Gothic" w:hAnsi="Century Gothic"/>
          <w:sz w:val="20"/>
          <w:szCs w:val="24"/>
        </w:rPr>
        <w:t xml:space="preserve"> </w:t>
      </w:r>
    </w:p>
    <w:p w14:paraId="5A0BA4FC" w14:textId="7DA0D5D2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Storeroom</w:t>
      </w:r>
      <w:r w:rsidRPr="003C6EFD">
        <w:rPr>
          <w:rFonts w:ascii="Century Gothic" w:hAnsi="Century Gothic"/>
          <w:u w:val="single"/>
        </w:rPr>
        <w:t xml:space="preserve">: 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3C6EFD">
        <w:rPr>
          <w:rFonts w:ascii="Century Gothic" w:hAnsi="Century Gothic"/>
          <w:u w:val="single"/>
        </w:rPr>
        <w:t xml:space="preserve"> Renders</w:t>
      </w:r>
    </w:p>
    <w:p w14:paraId="0BC546BE" w14:textId="77777777" w:rsidR="008F68F2" w:rsidRDefault="008F68F2" w:rsidP="008F68F2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2A37AFC8" w14:textId="2A22F232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General Ablution</w:t>
      </w:r>
      <w:r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x1 Render</w:t>
      </w:r>
    </w:p>
    <w:p w14:paraId="355F4D72" w14:textId="77777777" w:rsidR="008F68F2" w:rsidRDefault="008F68F2" w:rsidP="008F68F2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242AD453" w14:textId="5DA87F13" w:rsidR="008F68F2" w:rsidRPr="00142D33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VIP Lounge</w:t>
      </w:r>
      <w:r w:rsidRPr="00142D33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142D33">
        <w:rPr>
          <w:rFonts w:ascii="Century Gothic" w:hAnsi="Century Gothic"/>
          <w:u w:val="single"/>
        </w:rPr>
        <w:t xml:space="preserve"> </w:t>
      </w:r>
      <w:r w:rsidRPr="00142D33">
        <w:rPr>
          <w:rFonts w:ascii="Century Gothic" w:hAnsi="Century Gothic"/>
          <w:u w:val="single"/>
        </w:rPr>
        <w:tab/>
      </w:r>
      <w:r w:rsidRPr="00142D33">
        <w:rPr>
          <w:rFonts w:ascii="Century Gothic" w:hAnsi="Century Gothic"/>
          <w:u w:val="single"/>
        </w:rPr>
        <w:tab/>
      </w:r>
      <w:r w:rsidRPr="00142D33">
        <w:rPr>
          <w:rFonts w:ascii="Century Gothic" w:hAnsi="Century Gothic"/>
          <w:u w:val="single"/>
        </w:rPr>
        <w:tab/>
      </w:r>
      <w:r w:rsidRPr="00142D33">
        <w:rPr>
          <w:rFonts w:ascii="Century Gothic" w:hAnsi="Century Gothic"/>
          <w:u w:val="single"/>
        </w:rPr>
        <w:tab/>
      </w:r>
      <w:r w:rsidRPr="00142D33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142D33">
        <w:rPr>
          <w:rFonts w:ascii="Century Gothic" w:hAnsi="Century Gothic"/>
          <w:u w:val="single"/>
        </w:rPr>
        <w:t xml:space="preserve"> Render</w:t>
      </w:r>
    </w:p>
    <w:p w14:paraId="1A2039B0" w14:textId="77777777" w:rsidR="008F68F2" w:rsidRDefault="008F68F2" w:rsidP="008F68F2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6151DDFE" w14:textId="78DE1793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VIP Ablutions</w:t>
      </w:r>
      <w:r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3C6EFD">
        <w:rPr>
          <w:rFonts w:ascii="Century Gothic" w:hAnsi="Century Gothic"/>
          <w:u w:val="single"/>
        </w:rPr>
        <w:t xml:space="preserve"> Render</w:t>
      </w:r>
    </w:p>
    <w:p w14:paraId="1CBE36F0" w14:textId="77777777" w:rsidR="008F68F2" w:rsidRDefault="008F68F2" w:rsidP="008F68F2">
      <w:pPr>
        <w:pStyle w:val="NoSpacing"/>
        <w:jc w:val="center"/>
        <w:rPr>
          <w:rFonts w:ascii="Century Gothic" w:hAnsi="Century Gothic"/>
          <w:i/>
          <w:iCs/>
          <w:u w:val="single"/>
        </w:rPr>
      </w:pPr>
    </w:p>
    <w:p w14:paraId="484E4A9C" w14:textId="3471B1B6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Cigar Lounge:</w:t>
      </w:r>
      <w:r w:rsidRPr="003C6EFD">
        <w:rPr>
          <w:rFonts w:ascii="Century Gothic" w:hAnsi="Century Gothic"/>
          <w:u w:val="single"/>
        </w:rPr>
        <w:t xml:space="preserve"> </w:t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x1 Render</w:t>
      </w:r>
    </w:p>
    <w:p w14:paraId="7E913010" w14:textId="77777777" w:rsidR="008F68F2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</w:p>
    <w:p w14:paraId="22EDDD82" w14:textId="0DC855BC" w:rsidR="008F68F2" w:rsidRPr="003C6EFD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General Lounge and DJ booth</w:t>
      </w:r>
      <w:r w:rsidRPr="003C6EFD">
        <w:rPr>
          <w:rFonts w:ascii="Century Gothic" w:hAnsi="Century Gothic"/>
          <w:u w:val="single"/>
        </w:rPr>
        <w:t>:</w:t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x1 Render</w:t>
      </w:r>
    </w:p>
    <w:p w14:paraId="1A579C45" w14:textId="77777777" w:rsidR="008F68F2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</w:p>
    <w:p w14:paraId="7F5C4F3C" w14:textId="2E851A07" w:rsidR="008F68F2" w:rsidRPr="008F68F2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Reception and Waiting area</w:t>
      </w:r>
      <w:r w:rsidRPr="003C6EFD">
        <w:rPr>
          <w:rFonts w:ascii="Century Gothic" w:hAnsi="Century Gothic"/>
          <w:u w:val="single"/>
        </w:rPr>
        <w:t>:</w:t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3C6EFD">
        <w:rPr>
          <w:rFonts w:ascii="Century Gothic" w:hAnsi="Century Gothic"/>
          <w:u w:val="single"/>
        </w:rPr>
        <w:t xml:space="preserve"> Render</w:t>
      </w:r>
    </w:p>
    <w:p w14:paraId="503FA14A" w14:textId="77777777" w:rsidR="008F68F2" w:rsidRPr="008F68F2" w:rsidRDefault="008F68F2" w:rsidP="008F68F2">
      <w:pPr>
        <w:pStyle w:val="NoSpacing"/>
        <w:ind w:left="720"/>
        <w:rPr>
          <w:rFonts w:ascii="Century Gothic" w:hAnsi="Century Gothic"/>
          <w:sz w:val="20"/>
          <w:szCs w:val="24"/>
          <w:u w:val="single"/>
        </w:rPr>
      </w:pPr>
    </w:p>
    <w:p w14:paraId="58CCF0AC" w14:textId="2DEE9112" w:rsidR="008F68F2" w:rsidRPr="008F68F2" w:rsidRDefault="008F68F2" w:rsidP="008F68F2">
      <w:pPr>
        <w:pStyle w:val="NoSpacing"/>
        <w:numPr>
          <w:ilvl w:val="0"/>
          <w:numId w:val="35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Exterior Deck area</w:t>
      </w:r>
      <w:r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</w:r>
      <w:r w:rsidRPr="003C6EFD">
        <w:rPr>
          <w:rFonts w:ascii="Century Gothic" w:hAnsi="Century Gothic"/>
          <w:u w:val="single"/>
        </w:rPr>
        <w:tab/>
        <w:t>x</w:t>
      </w:r>
      <w:r>
        <w:rPr>
          <w:rFonts w:ascii="Century Gothic" w:hAnsi="Century Gothic"/>
          <w:u w:val="single"/>
        </w:rPr>
        <w:t>1</w:t>
      </w:r>
      <w:r w:rsidRPr="003C6EFD">
        <w:rPr>
          <w:rFonts w:ascii="Century Gothic" w:hAnsi="Century Gothic"/>
          <w:u w:val="single"/>
        </w:rPr>
        <w:t xml:space="preserve"> Render</w:t>
      </w:r>
    </w:p>
    <w:p w14:paraId="2CBBD7FD" w14:textId="77777777" w:rsidR="008F68F2" w:rsidRPr="008F68F2" w:rsidRDefault="008F68F2" w:rsidP="008F68F2">
      <w:pPr>
        <w:pStyle w:val="NoSpacing"/>
        <w:ind w:left="360"/>
        <w:rPr>
          <w:rFonts w:ascii="Century Gothic" w:hAnsi="Century Gothic"/>
          <w:sz w:val="20"/>
          <w:szCs w:val="24"/>
          <w:u w:val="single"/>
        </w:rPr>
      </w:pPr>
    </w:p>
    <w:p w14:paraId="216747D9" w14:textId="77777777" w:rsidR="008F68F2" w:rsidRPr="003C6EFD" w:rsidRDefault="008F68F2" w:rsidP="008F68F2">
      <w:pPr>
        <w:pStyle w:val="NoSpacing"/>
        <w:rPr>
          <w:rFonts w:ascii="Century Gothic" w:hAnsi="Century Gothic"/>
          <w:sz w:val="20"/>
          <w:szCs w:val="24"/>
          <w:u w:val="single"/>
        </w:rPr>
      </w:pPr>
    </w:p>
    <w:p w14:paraId="123C1512" w14:textId="77777777" w:rsidR="008F68F2" w:rsidRPr="00CD37A7" w:rsidRDefault="008F68F2" w:rsidP="008F68F2">
      <w:pPr>
        <w:pStyle w:val="NoSpacing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14:paraId="260100B9" w14:textId="77777777" w:rsidR="008F68F2" w:rsidRDefault="008F68F2" w:rsidP="008F68F2">
      <w:pPr>
        <w:pStyle w:val="NoSpacing"/>
        <w:rPr>
          <w:rFonts w:ascii="Century Gothic" w:hAnsi="Century Gothic"/>
        </w:rPr>
      </w:pPr>
    </w:p>
    <w:p w14:paraId="0D61A72D" w14:textId="77777777" w:rsidR="001456FF" w:rsidRDefault="008F68F2" w:rsidP="008F68F2">
      <w:pPr>
        <w:pStyle w:val="NoSpacing"/>
        <w:rPr>
          <w:rFonts w:ascii="Century Gothic" w:hAnsi="Century Gothic"/>
        </w:rPr>
      </w:pPr>
      <w:r w:rsidRPr="00D33B33">
        <w:rPr>
          <w:rFonts w:ascii="Century Gothic" w:hAnsi="Century Gothic"/>
          <w:b/>
          <w:bCs/>
          <w:u w:val="single"/>
        </w:rPr>
        <w:t>Total Still image Renders</w:t>
      </w:r>
      <w:r>
        <w:rPr>
          <w:rFonts w:ascii="Century Gothic" w:hAnsi="Century Gothic"/>
        </w:rPr>
        <w:t xml:space="preserve">: </w:t>
      </w:r>
    </w:p>
    <w:p w14:paraId="0F8580FE" w14:textId="215678B6" w:rsidR="008F68F2" w:rsidRPr="005F1900" w:rsidRDefault="008F68F2" w:rsidP="008F68F2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44EF2DA5" w14:textId="131B5980" w:rsidR="008F68F2" w:rsidRPr="001456FF" w:rsidRDefault="008F68F2" w:rsidP="001456FF">
      <w:pPr>
        <w:pStyle w:val="NoSpacing"/>
        <w:numPr>
          <w:ilvl w:val="0"/>
          <w:numId w:val="12"/>
        </w:numPr>
        <w:rPr>
          <w:rFonts w:ascii="Century Gothic" w:hAnsi="Century Gothic"/>
          <w:i/>
          <w:iCs/>
          <w:u w:val="single"/>
        </w:rPr>
      </w:pPr>
      <w:r w:rsidRPr="001456FF">
        <w:rPr>
          <w:rFonts w:ascii="Century Gothic" w:hAnsi="Century Gothic"/>
        </w:rPr>
        <w:t>9</w:t>
      </w:r>
      <w:r w:rsidRPr="001456FF">
        <w:rPr>
          <w:rFonts w:ascii="Century Gothic" w:hAnsi="Century Gothic"/>
        </w:rPr>
        <w:t xml:space="preserve">x Renders (@ </w:t>
      </w:r>
      <w:r w:rsidR="00D33B33" w:rsidRPr="001456FF">
        <w:rPr>
          <w:rFonts w:ascii="Century Gothic" w:hAnsi="Century Gothic"/>
        </w:rPr>
        <w:t>±</w:t>
      </w:r>
      <w:r w:rsidRPr="001456FF">
        <w:rPr>
          <w:rFonts w:ascii="Century Gothic" w:hAnsi="Century Gothic"/>
        </w:rPr>
        <w:t xml:space="preserve">R4 </w:t>
      </w:r>
      <w:r w:rsidR="00D33B33" w:rsidRPr="001456FF">
        <w:rPr>
          <w:rFonts w:ascii="Century Gothic" w:hAnsi="Century Gothic"/>
        </w:rPr>
        <w:t>778</w:t>
      </w:r>
      <w:r w:rsidRPr="001456FF">
        <w:rPr>
          <w:rFonts w:ascii="Century Gothic" w:hAnsi="Century Gothic"/>
        </w:rPr>
        <w:t>.</w:t>
      </w:r>
      <w:r w:rsidR="00D33B33" w:rsidRPr="001456FF">
        <w:rPr>
          <w:rFonts w:ascii="Century Gothic" w:hAnsi="Century Gothic"/>
        </w:rPr>
        <w:t>4</w:t>
      </w:r>
      <w:r w:rsidRPr="001456FF">
        <w:rPr>
          <w:rFonts w:ascii="Century Gothic" w:hAnsi="Century Gothic"/>
        </w:rPr>
        <w:t xml:space="preserve"> per image)</w:t>
      </w:r>
      <w:r w:rsidR="001456FF">
        <w:rPr>
          <w:rFonts w:ascii="Century Gothic" w:hAnsi="Century Gothic"/>
        </w:rPr>
        <w:tab/>
      </w:r>
      <w:r w:rsidR="001456FF">
        <w:rPr>
          <w:rFonts w:ascii="Century Gothic" w:hAnsi="Century Gothic"/>
        </w:rPr>
        <w:tab/>
      </w:r>
      <w:r w:rsidR="001456FF">
        <w:rPr>
          <w:rFonts w:ascii="Century Gothic" w:hAnsi="Century Gothic"/>
        </w:rPr>
        <w:tab/>
      </w:r>
      <w:r w:rsidR="001456FF">
        <w:rPr>
          <w:rFonts w:ascii="Century Gothic" w:hAnsi="Century Gothic"/>
        </w:rPr>
        <w:tab/>
      </w:r>
      <w:r w:rsidR="001456FF">
        <w:rPr>
          <w:rFonts w:ascii="Century Gothic" w:hAnsi="Century Gothic"/>
        </w:rPr>
        <w:tab/>
      </w:r>
      <w:r w:rsidR="001456FF">
        <w:rPr>
          <w:rFonts w:ascii="Century Gothic" w:hAnsi="Century Gothic"/>
        </w:rPr>
        <w:tab/>
      </w:r>
      <w:r w:rsidRPr="001456FF">
        <w:rPr>
          <w:rFonts w:ascii="Century Gothic" w:hAnsi="Century Gothic"/>
          <w:i/>
          <w:iCs/>
          <w:u w:val="single"/>
        </w:rPr>
        <w:t>R</w:t>
      </w:r>
      <w:r w:rsidR="00D33B33" w:rsidRPr="001456FF">
        <w:rPr>
          <w:rFonts w:ascii="Century Gothic" w:hAnsi="Century Gothic"/>
          <w:i/>
          <w:iCs/>
          <w:u w:val="single"/>
        </w:rPr>
        <w:t>43 005</w:t>
      </w:r>
      <w:r w:rsidRPr="001456FF">
        <w:rPr>
          <w:rFonts w:ascii="Century Gothic" w:hAnsi="Century Gothic"/>
          <w:i/>
          <w:iCs/>
          <w:u w:val="single"/>
        </w:rPr>
        <w:t>.</w:t>
      </w:r>
      <w:r w:rsidR="00D33B33" w:rsidRPr="001456FF">
        <w:rPr>
          <w:rFonts w:ascii="Century Gothic" w:hAnsi="Century Gothic"/>
          <w:i/>
          <w:iCs/>
          <w:u w:val="single"/>
        </w:rPr>
        <w:t>6</w:t>
      </w:r>
      <w:r w:rsidRPr="001456FF">
        <w:rPr>
          <w:rFonts w:ascii="Century Gothic" w:hAnsi="Century Gothic"/>
          <w:i/>
          <w:iCs/>
          <w:u w:val="single"/>
        </w:rPr>
        <w:t>0</w:t>
      </w:r>
    </w:p>
    <w:p w14:paraId="35C35311" w14:textId="77777777" w:rsidR="001456FF" w:rsidRDefault="001456FF" w:rsidP="008F68F2">
      <w:pPr>
        <w:pStyle w:val="NoSpacing"/>
        <w:ind w:left="720"/>
        <w:jc w:val="right"/>
        <w:rPr>
          <w:rFonts w:ascii="Century Gothic" w:hAnsi="Century Gothic"/>
          <w:i/>
          <w:iCs/>
          <w:u w:val="single"/>
        </w:rPr>
      </w:pPr>
    </w:p>
    <w:p w14:paraId="5A2A3CE3" w14:textId="77777777" w:rsidR="001456FF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 xml:space="preserve">*This price includes 1x round of draft renders </w:t>
      </w:r>
      <w:r>
        <w:rPr>
          <w:rFonts w:ascii="Century Gothic" w:hAnsi="Century Gothic"/>
          <w:sz w:val="20"/>
          <w:szCs w:val="24"/>
        </w:rPr>
        <w:t xml:space="preserve">before final rendering </w:t>
      </w:r>
      <w:r w:rsidRPr="006E11E8">
        <w:rPr>
          <w:rFonts w:ascii="Century Gothic" w:hAnsi="Century Gothic"/>
          <w:sz w:val="20"/>
          <w:szCs w:val="24"/>
        </w:rPr>
        <w:t xml:space="preserve">and </w:t>
      </w:r>
      <w:r>
        <w:rPr>
          <w:rFonts w:ascii="Century Gothic" w:hAnsi="Century Gothic"/>
          <w:sz w:val="20"/>
          <w:szCs w:val="24"/>
        </w:rPr>
        <w:t>4</w:t>
      </w:r>
      <w:r w:rsidRPr="006E11E8">
        <w:rPr>
          <w:rFonts w:ascii="Century Gothic" w:hAnsi="Century Gothic"/>
          <w:sz w:val="20"/>
          <w:szCs w:val="24"/>
        </w:rPr>
        <w:t>x Custom furniture pieces</w:t>
      </w:r>
      <w:r>
        <w:rPr>
          <w:rFonts w:ascii="Century Gothic" w:hAnsi="Century Gothic"/>
          <w:sz w:val="20"/>
          <w:szCs w:val="24"/>
        </w:rPr>
        <w:t>.</w:t>
      </w:r>
    </w:p>
    <w:p w14:paraId="26B6F9F8" w14:textId="216EBF96" w:rsidR="008F68F2" w:rsidRPr="006E11E8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Generic furniture will be used to furnish the spaces to suit the style of the design.</w:t>
      </w:r>
    </w:p>
    <w:p w14:paraId="54A06F91" w14:textId="77777777" w:rsidR="008F68F2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*Additional custom furniture will be quoted at R1600 per piece and added to the final account.</w:t>
      </w:r>
    </w:p>
    <w:p w14:paraId="29E4EAAA" w14:textId="77777777" w:rsidR="008F68F2" w:rsidRPr="006E11E8" w:rsidRDefault="008F68F2" w:rsidP="008F68F2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*Changes to the design after final renders, resulting in re-rendering, will be charged at R3000 per re-render.</w:t>
      </w:r>
    </w:p>
    <w:p w14:paraId="12661F7E" w14:textId="6295215C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4B7E16B2" w14:textId="30B816AE" w:rsidR="003E629F" w:rsidRPr="00D33B33" w:rsidRDefault="003E629F" w:rsidP="003E629F">
      <w:pPr>
        <w:spacing w:after="200" w:line="276" w:lineRule="auto"/>
        <w:rPr>
          <w:rFonts w:ascii="Century Gothic" w:hAnsi="Century Gothic"/>
          <w:b/>
          <w:bCs/>
          <w:sz w:val="28"/>
          <w:szCs w:val="28"/>
          <w:u w:val="single"/>
        </w:rPr>
      </w:pPr>
      <w:r w:rsidRPr="00D33B33">
        <w:rPr>
          <w:rFonts w:ascii="Century Gothic" w:hAnsi="Century Gothic"/>
          <w:b/>
          <w:bCs/>
          <w:sz w:val="28"/>
          <w:szCs w:val="28"/>
          <w:u w:val="single"/>
        </w:rPr>
        <w:t>Totals:</w:t>
      </w:r>
    </w:p>
    <w:p w14:paraId="214AD925" w14:textId="0C59C809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 w:rsidRPr="003E629F">
        <w:rPr>
          <w:rFonts w:ascii="Century Gothic" w:hAnsi="Century Gothic"/>
          <w:sz w:val="24"/>
          <w:szCs w:val="24"/>
          <w:u w:val="single"/>
        </w:rPr>
        <w:t xml:space="preserve">PHASE 1: </w:t>
      </w:r>
      <w:r w:rsidR="001A38C7">
        <w:rPr>
          <w:rFonts w:ascii="Century Gothic" w:hAnsi="Century Gothic"/>
          <w:sz w:val="24"/>
          <w:szCs w:val="24"/>
          <w:u w:val="single"/>
        </w:rPr>
        <w:t>(</w:t>
      </w:r>
      <w:r w:rsidR="008F68F2">
        <w:rPr>
          <w:rFonts w:ascii="Century Gothic" w:hAnsi="Century Gothic"/>
          <w:sz w:val="24"/>
          <w:szCs w:val="24"/>
          <w:u w:val="single"/>
        </w:rPr>
        <w:t>Architectural and Interior Design</w:t>
      </w:r>
      <w:r w:rsidR="001A38C7">
        <w:rPr>
          <w:rFonts w:ascii="Century Gothic" w:hAnsi="Century Gothic"/>
          <w:sz w:val="24"/>
          <w:szCs w:val="24"/>
          <w:u w:val="single"/>
        </w:rPr>
        <w:t>)</w:t>
      </w:r>
      <w:r>
        <w:rPr>
          <w:rFonts w:ascii="Century Gothic" w:hAnsi="Century Gothic"/>
          <w:sz w:val="24"/>
          <w:szCs w:val="24"/>
          <w:u w:val="single"/>
        </w:rPr>
        <w:tab/>
      </w:r>
      <w:r w:rsidR="00AD3B93">
        <w:rPr>
          <w:rFonts w:ascii="Century Gothic" w:hAnsi="Century Gothic"/>
          <w:sz w:val="24"/>
          <w:szCs w:val="24"/>
          <w:u w:val="single"/>
        </w:rPr>
        <w:tab/>
      </w:r>
      <w:r w:rsidR="00AD3B93"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D33B33">
        <w:rPr>
          <w:rFonts w:ascii="Century Gothic" w:hAnsi="Century Gothic"/>
          <w:sz w:val="24"/>
          <w:szCs w:val="24"/>
          <w:u w:val="single"/>
        </w:rPr>
        <w:t>R69 829.31</w:t>
      </w:r>
    </w:p>
    <w:p w14:paraId="3824EAE5" w14:textId="38D5ADB0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 xml:space="preserve">PHASE 2: </w:t>
      </w:r>
      <w:r w:rsidR="00D33B33">
        <w:rPr>
          <w:rFonts w:ascii="Century Gothic" w:hAnsi="Century Gothic"/>
          <w:sz w:val="24"/>
          <w:szCs w:val="24"/>
          <w:u w:val="single"/>
        </w:rPr>
        <w:t>(Technical Drawings)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 w:rsidR="00AD3B93">
        <w:rPr>
          <w:rFonts w:ascii="Century Gothic" w:hAnsi="Century Gothic"/>
          <w:sz w:val="24"/>
          <w:szCs w:val="24"/>
          <w:u w:val="single"/>
        </w:rPr>
        <w:tab/>
      </w:r>
      <w:r w:rsidR="00AD3B93">
        <w:rPr>
          <w:rFonts w:ascii="Century Gothic" w:hAnsi="Century Gothic"/>
          <w:sz w:val="24"/>
          <w:szCs w:val="24"/>
          <w:u w:val="single"/>
        </w:rPr>
        <w:tab/>
      </w:r>
      <w:r w:rsidR="00D33B33">
        <w:rPr>
          <w:rFonts w:ascii="Century Gothic" w:hAnsi="Century Gothic"/>
          <w:sz w:val="24"/>
          <w:szCs w:val="24"/>
          <w:u w:val="single"/>
        </w:rPr>
        <w:t>R59 462.89</w:t>
      </w:r>
    </w:p>
    <w:p w14:paraId="6B3EE147" w14:textId="3F9E4EA3" w:rsidR="00D33B33" w:rsidRDefault="00D33B33" w:rsidP="00D33B33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 xml:space="preserve">PHASE </w:t>
      </w:r>
      <w:r>
        <w:rPr>
          <w:rFonts w:ascii="Century Gothic" w:hAnsi="Century Gothic"/>
          <w:sz w:val="24"/>
          <w:szCs w:val="24"/>
          <w:u w:val="single"/>
        </w:rPr>
        <w:t>3</w:t>
      </w:r>
      <w:r>
        <w:rPr>
          <w:rFonts w:ascii="Century Gothic" w:hAnsi="Century Gothic"/>
          <w:sz w:val="24"/>
          <w:szCs w:val="24"/>
          <w:u w:val="single"/>
        </w:rPr>
        <w:t xml:space="preserve">: </w:t>
      </w:r>
      <w:r>
        <w:rPr>
          <w:rFonts w:ascii="Century Gothic" w:hAnsi="Century Gothic"/>
          <w:sz w:val="24"/>
          <w:szCs w:val="24"/>
          <w:u w:val="single"/>
        </w:rPr>
        <w:t>Rendering</w:t>
      </w:r>
      <w:r>
        <w:rPr>
          <w:rFonts w:ascii="Century Gothic" w:hAnsi="Century Gothic"/>
          <w:sz w:val="24"/>
          <w:szCs w:val="24"/>
          <w:u w:val="single"/>
        </w:rPr>
        <w:t>: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  <w:t>R4</w:t>
      </w:r>
      <w:r>
        <w:rPr>
          <w:rFonts w:ascii="Century Gothic" w:hAnsi="Century Gothic"/>
          <w:sz w:val="24"/>
          <w:szCs w:val="24"/>
          <w:u w:val="single"/>
        </w:rPr>
        <w:t>3</w:t>
      </w:r>
      <w:r>
        <w:rPr>
          <w:rFonts w:ascii="Century Gothic" w:hAnsi="Century Gothic"/>
          <w:sz w:val="24"/>
          <w:szCs w:val="24"/>
          <w:u w:val="single"/>
        </w:rPr>
        <w:t> </w:t>
      </w:r>
      <w:r>
        <w:rPr>
          <w:rFonts w:ascii="Century Gothic" w:hAnsi="Century Gothic"/>
          <w:sz w:val="24"/>
          <w:szCs w:val="24"/>
          <w:u w:val="single"/>
        </w:rPr>
        <w:t>005</w:t>
      </w:r>
      <w:r>
        <w:rPr>
          <w:rFonts w:ascii="Century Gothic" w:hAnsi="Century Gothic"/>
          <w:sz w:val="24"/>
          <w:szCs w:val="24"/>
          <w:u w:val="single"/>
        </w:rPr>
        <w:t>.</w:t>
      </w:r>
      <w:r>
        <w:rPr>
          <w:rFonts w:ascii="Century Gothic" w:hAnsi="Century Gothic"/>
          <w:sz w:val="24"/>
          <w:szCs w:val="24"/>
          <w:u w:val="single"/>
        </w:rPr>
        <w:t>60</w:t>
      </w:r>
    </w:p>
    <w:p w14:paraId="5210B592" w14:textId="77777777" w:rsidR="00AF122B" w:rsidRDefault="00AF122B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2CAC7929" w:rsidR="00E77A58" w:rsidRPr="00AF122B" w:rsidRDefault="00E77A58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7F9">
        <w:rPr>
          <w:rFonts w:ascii="Century Gothic" w:hAnsi="Century Gothic" w:cs="Arial"/>
          <w:sz w:val="24"/>
          <w:szCs w:val="24"/>
        </w:rPr>
        <w:tab/>
      </w:r>
      <w:r w:rsidRPr="002A37F9"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1E542234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2EA5A" id="Straight Connector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73077F04" w14:textId="373B9BB5" w:rsidR="00AF122B" w:rsidRDefault="00AF122B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04D13617" w14:textId="77777777" w:rsidR="00D33B33" w:rsidRDefault="00D33B33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F4A85B6" w14:textId="05CF0F7E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lastRenderedPageBreak/>
        <w:t>TOTAL QUOTE</w:t>
      </w:r>
    </w:p>
    <w:p w14:paraId="08F85696" w14:textId="470B59EF" w:rsidR="00FF699C" w:rsidRDefault="00D33B33" w:rsidP="00FF699C">
      <w:pPr>
        <w:tabs>
          <w:tab w:val="left" w:pos="1741"/>
        </w:tabs>
        <w:rPr>
          <w:rFonts w:ascii="Century Gothic" w:hAnsi="Century Gothic"/>
          <w:b/>
          <w:i/>
          <w:color w:val="000000" w:themeColor="text1"/>
          <w:szCs w:val="12"/>
        </w:rPr>
      </w:pPr>
      <w:r>
        <w:rPr>
          <w:rFonts w:ascii="Century Gothic" w:hAnsi="Century Gothic"/>
          <w:bCs/>
          <w:color w:val="000000" w:themeColor="text1"/>
          <w:sz w:val="24"/>
          <w:szCs w:val="18"/>
        </w:rPr>
        <w:t>PHASE 1 &amp; 2</w:t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proofErr w:type="gramStart"/>
      <w:r w:rsidR="00FF699C" w:rsidRPr="00937AF7">
        <w:rPr>
          <w:rFonts w:ascii="Century Gothic" w:hAnsi="Century Gothic"/>
          <w:color w:val="000000" w:themeColor="text1"/>
          <w:sz w:val="24"/>
        </w:rPr>
        <w:tab/>
        <w:t xml:space="preserve">  </w:t>
      </w:r>
      <w:r>
        <w:rPr>
          <w:rFonts w:ascii="Century Gothic" w:hAnsi="Century Gothic"/>
          <w:b/>
          <w:i/>
          <w:color w:val="000000" w:themeColor="text1"/>
          <w:sz w:val="40"/>
        </w:rPr>
        <w:t>R</w:t>
      </w:r>
      <w:proofErr w:type="gramEnd"/>
      <w:r>
        <w:rPr>
          <w:rFonts w:ascii="Century Gothic" w:hAnsi="Century Gothic"/>
          <w:b/>
          <w:i/>
          <w:color w:val="000000" w:themeColor="text1"/>
          <w:sz w:val="40"/>
        </w:rPr>
        <w:t>129 292.20</w:t>
      </w:r>
      <w:r w:rsidR="00FF699C"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937AF7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98608F5" w14:textId="39A1C6F3" w:rsidR="00D33B33" w:rsidRPr="00937AF7" w:rsidRDefault="00D33B33" w:rsidP="00FF699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Cs/>
          <w:color w:val="000000" w:themeColor="text1"/>
          <w:sz w:val="24"/>
          <w:szCs w:val="18"/>
        </w:rPr>
        <w:t xml:space="preserve">PHASE </w:t>
      </w:r>
      <w:r>
        <w:rPr>
          <w:rFonts w:ascii="Century Gothic" w:hAnsi="Century Gothic"/>
          <w:bCs/>
          <w:color w:val="000000" w:themeColor="text1"/>
          <w:sz w:val="24"/>
          <w:szCs w:val="18"/>
        </w:rPr>
        <w:t>3</w:t>
      </w:r>
      <w:r w:rsidR="009D1D97">
        <w:rPr>
          <w:rFonts w:ascii="Century Gothic" w:hAnsi="Century Gothic"/>
          <w:bCs/>
          <w:color w:val="000000" w:themeColor="text1"/>
          <w:sz w:val="24"/>
          <w:szCs w:val="18"/>
        </w:rPr>
        <w:t xml:space="preserve"> (Optional)</w:t>
      </w:r>
      <w:r w:rsidRPr="00937AF7">
        <w:rPr>
          <w:rFonts w:ascii="Century Gothic" w:hAnsi="Century Gothic"/>
          <w:color w:val="000000" w:themeColor="text1"/>
          <w:sz w:val="24"/>
        </w:rPr>
        <w:tab/>
      </w:r>
      <w:r w:rsidRPr="00937AF7">
        <w:rPr>
          <w:rFonts w:ascii="Century Gothic" w:hAnsi="Century Gothic"/>
          <w:color w:val="000000" w:themeColor="text1"/>
          <w:sz w:val="24"/>
        </w:rPr>
        <w:tab/>
      </w:r>
      <w:r w:rsidRPr="00937AF7">
        <w:rPr>
          <w:rFonts w:ascii="Century Gothic" w:hAnsi="Century Gothic"/>
          <w:color w:val="000000" w:themeColor="text1"/>
          <w:sz w:val="24"/>
        </w:rPr>
        <w:tab/>
      </w:r>
      <w:r w:rsidRPr="00937AF7">
        <w:rPr>
          <w:rFonts w:ascii="Century Gothic" w:hAnsi="Century Gothic"/>
          <w:color w:val="000000" w:themeColor="text1"/>
          <w:sz w:val="24"/>
        </w:rPr>
        <w:tab/>
      </w:r>
      <w:proofErr w:type="gramStart"/>
      <w:r w:rsidRPr="00937AF7">
        <w:rPr>
          <w:rFonts w:ascii="Century Gothic" w:hAnsi="Century Gothic"/>
          <w:color w:val="000000" w:themeColor="text1"/>
          <w:sz w:val="24"/>
        </w:rPr>
        <w:tab/>
        <w:t xml:space="preserve">  </w:t>
      </w:r>
      <w:r>
        <w:rPr>
          <w:rFonts w:ascii="Century Gothic" w:hAnsi="Century Gothic"/>
          <w:b/>
          <w:i/>
          <w:color w:val="000000" w:themeColor="text1"/>
          <w:sz w:val="40"/>
        </w:rPr>
        <w:t>R</w:t>
      </w:r>
      <w:proofErr w:type="gramEnd"/>
      <w:r>
        <w:rPr>
          <w:rFonts w:ascii="Century Gothic" w:hAnsi="Century Gothic"/>
          <w:b/>
          <w:i/>
          <w:color w:val="000000" w:themeColor="text1"/>
          <w:sz w:val="40"/>
        </w:rPr>
        <w:t>43 005.60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07698963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B873BB" wp14:editId="658505BA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4DB61" id="Straight Connector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5pt" to="471.1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F7CD7ED" w14:textId="77777777" w:rsidR="00F836E7" w:rsidRDefault="00F836E7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5B127E1C" w:rsidR="00013E22" w:rsidRPr="00013E22" w:rsidRDefault="00AD3B93" w:rsidP="002B3D9A">
      <w:pPr>
        <w:rPr>
          <w:rFonts w:ascii="Century Gothic" w:hAnsi="Century Gothic" w:cs="Arial"/>
          <w:sz w:val="24"/>
          <w:szCs w:val="24"/>
          <w:u w:val="single"/>
        </w:rPr>
      </w:pPr>
      <w:r>
        <w:rPr>
          <w:rFonts w:ascii="Century Gothic" w:hAnsi="Century Gothic" w:cs="Arial"/>
          <w:sz w:val="24"/>
          <w:szCs w:val="24"/>
          <w:u w:val="single"/>
        </w:rPr>
        <w:t>TERMS AND CONDITIONS</w:t>
      </w:r>
      <w:r w:rsidR="00013E22" w:rsidRPr="00013E22">
        <w:rPr>
          <w:rFonts w:ascii="Century Gothic" w:hAnsi="Century Gothic" w:cs="Arial"/>
          <w:sz w:val="24"/>
          <w:szCs w:val="24"/>
          <w:u w:val="single"/>
        </w:rPr>
        <w:t>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3EFF7A55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6A04DD7A" w14:textId="086A28C5" w:rsidR="0032141F" w:rsidRDefault="0032141F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*Should you accept the total quote </w:t>
      </w:r>
      <w:r w:rsidR="009D1D97">
        <w:rPr>
          <w:rFonts w:ascii="Century Gothic" w:hAnsi="Century Gothic"/>
          <w:sz w:val="24"/>
          <w:szCs w:val="24"/>
        </w:rPr>
        <w:t xml:space="preserve">(Option A below) </w:t>
      </w:r>
      <w:r>
        <w:rPr>
          <w:rFonts w:ascii="Century Gothic" w:hAnsi="Century Gothic"/>
          <w:sz w:val="24"/>
          <w:szCs w:val="24"/>
        </w:rPr>
        <w:t xml:space="preserve">and make the deposit payment for </w:t>
      </w:r>
      <w:r w:rsidRPr="0032141F">
        <w:rPr>
          <w:rFonts w:ascii="Century Gothic" w:hAnsi="Century Gothic"/>
          <w:b/>
          <w:bCs/>
          <w:sz w:val="24"/>
          <w:szCs w:val="24"/>
        </w:rPr>
        <w:t>Phase 1,2 &amp; 3</w:t>
      </w:r>
      <w:r>
        <w:rPr>
          <w:rFonts w:ascii="Century Gothic" w:hAnsi="Century Gothic"/>
          <w:sz w:val="24"/>
          <w:szCs w:val="24"/>
        </w:rPr>
        <w:t xml:space="preserve"> a </w:t>
      </w:r>
      <w:r w:rsidRPr="0032141F">
        <w:rPr>
          <w:rFonts w:ascii="Century Gothic" w:hAnsi="Century Gothic"/>
          <w:b/>
          <w:bCs/>
          <w:sz w:val="24"/>
          <w:szCs w:val="24"/>
        </w:rPr>
        <w:t>5% discount</w:t>
      </w:r>
      <w:r>
        <w:rPr>
          <w:rFonts w:ascii="Century Gothic" w:hAnsi="Century Gothic"/>
          <w:sz w:val="24"/>
          <w:szCs w:val="24"/>
        </w:rPr>
        <w:t xml:space="preserve"> will apply to the </w:t>
      </w:r>
      <w:r w:rsidRPr="0032141F">
        <w:rPr>
          <w:rFonts w:ascii="Century Gothic" w:hAnsi="Century Gothic"/>
          <w:b/>
          <w:bCs/>
          <w:sz w:val="24"/>
          <w:szCs w:val="24"/>
        </w:rPr>
        <w:t>total quote</w:t>
      </w:r>
      <w:r>
        <w:rPr>
          <w:rFonts w:ascii="Century Gothic" w:hAnsi="Century Gothic"/>
          <w:sz w:val="24"/>
          <w:szCs w:val="24"/>
        </w:rPr>
        <w:t>.</w:t>
      </w:r>
    </w:p>
    <w:p w14:paraId="6BAAD1C0" w14:textId="641CCB99" w:rsidR="00AD3B93" w:rsidRDefault="00AD3B93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*Should additional drawings or services be required an hourly fee will be applicable, this will be discussed and agreed prior to the works.</w:t>
      </w:r>
    </w:p>
    <w:p w14:paraId="740E5113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65A99E74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63076638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6E4CA881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4C2E4C4D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42C85066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262E9152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33F3DD43" w14:textId="77777777" w:rsidR="00F836E7" w:rsidRDefault="00F836E7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424C6FDD" w14:textId="6389AE62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34648D4B" w14:textId="54364DAD" w:rsidR="0032141F" w:rsidRPr="009D1D97" w:rsidRDefault="00CE7152" w:rsidP="002B3D9A">
      <w:pPr>
        <w:tabs>
          <w:tab w:val="left" w:pos="1741"/>
        </w:tabs>
        <w:rPr>
          <w:rFonts w:ascii="Century Gothic" w:hAnsi="Century Gothic"/>
          <w:b/>
          <w:bCs/>
          <w:sz w:val="32"/>
          <w:szCs w:val="20"/>
          <w:u w:val="single"/>
        </w:rPr>
      </w:pP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Option A: </w:t>
      </w:r>
      <w:r w:rsidR="0032141F"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Phase 1,2 &amp; </w:t>
      </w:r>
      <w:proofErr w:type="gramStart"/>
      <w:r w:rsidR="0032141F" w:rsidRPr="009D1D97">
        <w:rPr>
          <w:rFonts w:ascii="Century Gothic" w:hAnsi="Century Gothic"/>
          <w:b/>
          <w:bCs/>
          <w:sz w:val="32"/>
          <w:szCs w:val="20"/>
          <w:u w:val="single"/>
        </w:rPr>
        <w:t>3</w:t>
      </w:r>
      <w:r w:rsidR="00862FAC"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 </w:t>
      </w:r>
      <w:r w:rsidR="001456FF">
        <w:rPr>
          <w:rFonts w:ascii="Century Gothic" w:hAnsi="Century Gothic"/>
          <w:b/>
          <w:bCs/>
          <w:sz w:val="32"/>
          <w:szCs w:val="20"/>
          <w:u w:val="single"/>
        </w:rPr>
        <w:t>:</w:t>
      </w:r>
      <w:proofErr w:type="gramEnd"/>
      <w:r w:rsidR="001456FF">
        <w:rPr>
          <w:rFonts w:ascii="Century Gothic" w:hAnsi="Century Gothic"/>
          <w:b/>
          <w:bCs/>
          <w:sz w:val="32"/>
          <w:szCs w:val="20"/>
          <w:u w:val="single"/>
        </w:rPr>
        <w:t xml:space="preserve"> </w:t>
      </w:r>
      <w:r w:rsidR="001456FF">
        <w:rPr>
          <w:rFonts w:ascii="Century Gothic" w:hAnsi="Century Gothic"/>
          <w:b/>
          <w:bCs/>
          <w:sz w:val="28"/>
          <w:szCs w:val="18"/>
          <w:u w:val="single"/>
        </w:rPr>
        <w:t xml:space="preserve">Less 5% Discount </w:t>
      </w:r>
      <w:r w:rsidR="001456FF" w:rsidRPr="009D1D97">
        <w:rPr>
          <w:rFonts w:ascii="Century Gothic" w:hAnsi="Century Gothic"/>
          <w:b/>
          <w:bCs/>
          <w:sz w:val="28"/>
          <w:szCs w:val="18"/>
          <w:u w:val="single"/>
        </w:rPr>
        <w:t>(R172 297.80</w:t>
      </w:r>
      <w:r w:rsidR="001456FF">
        <w:rPr>
          <w:rFonts w:ascii="Century Gothic" w:hAnsi="Century Gothic"/>
          <w:b/>
          <w:bCs/>
          <w:sz w:val="28"/>
          <w:szCs w:val="18"/>
          <w:u w:val="single"/>
        </w:rPr>
        <w:t xml:space="preserve"> – R8 614.89</w:t>
      </w:r>
      <w:r w:rsidR="001456FF" w:rsidRPr="009D1D97">
        <w:rPr>
          <w:rFonts w:ascii="Century Gothic" w:hAnsi="Century Gothic"/>
          <w:b/>
          <w:bCs/>
          <w:sz w:val="28"/>
          <w:szCs w:val="18"/>
          <w:u w:val="single"/>
        </w:rPr>
        <w:t>)</w:t>
      </w:r>
    </w:p>
    <w:p w14:paraId="0137531F" w14:textId="77777777" w:rsidR="001456FF" w:rsidRDefault="00862FAC" w:rsidP="00070FC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70</w:t>
      </w:r>
      <w:proofErr w:type="gramStart"/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% </w:t>
      </w:r>
      <w:r>
        <w:rPr>
          <w:rFonts w:ascii="Century Gothic" w:hAnsi="Century Gothic" w:cs="Arial"/>
          <w:bCs/>
          <w:sz w:val="24"/>
          <w:szCs w:val="24"/>
          <w:u w:val="single"/>
        </w:rPr>
        <w:t>,</w:t>
      </w:r>
      <w:proofErr w:type="gramEnd"/>
      <w:r>
        <w:rPr>
          <w:rFonts w:ascii="Century Gothic" w:hAnsi="Century Gothic" w:cs="Arial"/>
          <w:bCs/>
          <w:sz w:val="24"/>
          <w:szCs w:val="24"/>
          <w:u w:val="single"/>
        </w:rPr>
        <w:t xml:space="preserve"> non-refundable deposit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payable at inception.</w:t>
      </w:r>
      <w:r w:rsidR="00546634" w:rsidRPr="00C01745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39A01764" w14:textId="0243E1BA" w:rsidR="00546634" w:rsidRDefault="001456FF" w:rsidP="001456FF">
      <w:pPr>
        <w:pStyle w:val="ListParagraph"/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(R114 578.03)</w:t>
      </w:r>
    </w:p>
    <w:p w14:paraId="0EE67623" w14:textId="77777777" w:rsidR="00862FAC" w:rsidRDefault="00862FAC" w:rsidP="00862FAC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3E964ECF" w14:textId="77777777" w:rsidR="001456FF" w:rsidRDefault="00C405C2" w:rsidP="00C405C2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C405C2">
        <w:rPr>
          <w:rFonts w:ascii="Century Gothic" w:hAnsi="Century Gothic" w:cs="Arial"/>
          <w:b/>
          <w:sz w:val="24"/>
          <w:szCs w:val="24"/>
          <w:u w:val="single"/>
        </w:rPr>
        <w:t xml:space="preserve">Balance of </w:t>
      </w:r>
      <w:r w:rsidR="00862FAC">
        <w:rPr>
          <w:rFonts w:ascii="Century Gothic" w:hAnsi="Century Gothic" w:cs="Arial"/>
          <w:b/>
          <w:sz w:val="24"/>
          <w:szCs w:val="24"/>
          <w:u w:val="single"/>
        </w:rPr>
        <w:t>the fees</w:t>
      </w:r>
      <w:r>
        <w:rPr>
          <w:rFonts w:ascii="Century Gothic" w:hAnsi="Century Gothic" w:cs="Arial"/>
          <w:bCs/>
          <w:sz w:val="24"/>
          <w:szCs w:val="24"/>
        </w:rPr>
        <w:t xml:space="preserve"> payable </w:t>
      </w:r>
      <w:r w:rsidRPr="00C405C2">
        <w:rPr>
          <w:rFonts w:ascii="Century Gothic" w:hAnsi="Century Gothic" w:cs="Arial"/>
          <w:bCs/>
          <w:sz w:val="24"/>
          <w:szCs w:val="24"/>
          <w:u w:val="single"/>
        </w:rPr>
        <w:t>at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862FAC">
        <w:rPr>
          <w:rFonts w:ascii="Century Gothic" w:hAnsi="Century Gothic" w:cs="Arial"/>
          <w:bCs/>
          <w:sz w:val="24"/>
          <w:szCs w:val="24"/>
        </w:rPr>
        <w:t>technical drawings handover</w:t>
      </w:r>
      <w:r>
        <w:rPr>
          <w:rFonts w:ascii="Century Gothic" w:hAnsi="Century Gothic" w:cs="Arial"/>
          <w:bCs/>
          <w:sz w:val="24"/>
          <w:szCs w:val="24"/>
        </w:rPr>
        <w:t>.</w:t>
      </w:r>
      <w:r w:rsidR="001456FF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0D4A355" w14:textId="427C88BB" w:rsidR="00C405C2" w:rsidRDefault="001456FF" w:rsidP="001456FF">
      <w:pPr>
        <w:pStyle w:val="ListParagraph"/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(R49 104.88)</w:t>
      </w:r>
    </w:p>
    <w:p w14:paraId="209E7CED" w14:textId="77777777" w:rsidR="00AD3B93" w:rsidRPr="00AD3B93" w:rsidRDefault="00AD3B93" w:rsidP="00AD3B93">
      <w:pPr>
        <w:pStyle w:val="NoSpacing"/>
        <w:rPr>
          <w:sz w:val="12"/>
          <w:szCs w:val="16"/>
        </w:rPr>
      </w:pPr>
    </w:p>
    <w:p w14:paraId="466C8714" w14:textId="21A06063" w:rsidR="00862FAC" w:rsidRPr="00AD3B93" w:rsidRDefault="00862FAC" w:rsidP="00862FAC">
      <w:pPr>
        <w:tabs>
          <w:tab w:val="left" w:pos="1741"/>
        </w:tabs>
        <w:rPr>
          <w:rFonts w:ascii="Century Gothic" w:hAnsi="Century Gothic"/>
          <w:b/>
          <w:bCs/>
          <w:sz w:val="32"/>
          <w:szCs w:val="20"/>
          <w:u w:val="single"/>
        </w:rPr>
      </w:pPr>
      <w:r w:rsidRPr="00AD3B93">
        <w:rPr>
          <w:rFonts w:ascii="Century Gothic" w:hAnsi="Century Gothic"/>
          <w:b/>
          <w:bCs/>
          <w:sz w:val="32"/>
          <w:szCs w:val="20"/>
          <w:u w:val="single"/>
        </w:rPr>
        <w:t xml:space="preserve">Option </w:t>
      </w:r>
      <w:r w:rsidRPr="00AD3B93">
        <w:rPr>
          <w:rFonts w:ascii="Century Gothic" w:hAnsi="Century Gothic"/>
          <w:b/>
          <w:bCs/>
          <w:sz w:val="32"/>
          <w:szCs w:val="20"/>
          <w:u w:val="single"/>
        </w:rPr>
        <w:t>B</w:t>
      </w:r>
      <w:r w:rsidRPr="00AD3B93">
        <w:rPr>
          <w:rFonts w:ascii="Century Gothic" w:hAnsi="Century Gothic"/>
          <w:b/>
          <w:bCs/>
          <w:sz w:val="32"/>
          <w:szCs w:val="20"/>
          <w:u w:val="single"/>
        </w:rPr>
        <w:t>: Phase 1,2 &amp; 3</w:t>
      </w:r>
      <w:r w:rsidRPr="00AD3B93">
        <w:rPr>
          <w:rFonts w:ascii="Century Gothic" w:hAnsi="Century Gothic"/>
          <w:b/>
          <w:bCs/>
          <w:sz w:val="32"/>
          <w:szCs w:val="20"/>
          <w:u w:val="single"/>
        </w:rPr>
        <w:t xml:space="preserve"> Instalments</w:t>
      </w:r>
      <w:r w:rsidR="009D1D97" w:rsidRPr="00AD3B93">
        <w:rPr>
          <w:rFonts w:ascii="Century Gothic" w:hAnsi="Century Gothic"/>
          <w:b/>
          <w:bCs/>
          <w:sz w:val="32"/>
          <w:szCs w:val="20"/>
          <w:u w:val="single"/>
        </w:rPr>
        <w:t>.</w:t>
      </w:r>
    </w:p>
    <w:p w14:paraId="4C86D62B" w14:textId="57A1E047" w:rsidR="00862FAC" w:rsidRDefault="00862FAC" w:rsidP="00862FAC">
      <w:pPr>
        <w:rPr>
          <w:rFonts w:ascii="Century Gothic" w:hAnsi="Century Gothic" w:cs="Arial"/>
          <w:bCs/>
          <w:sz w:val="24"/>
          <w:szCs w:val="24"/>
        </w:rPr>
      </w:pPr>
      <w:r w:rsidRPr="00862FAC">
        <w:rPr>
          <w:rFonts w:ascii="Century Gothic" w:hAnsi="Century Gothic" w:cs="Arial"/>
          <w:bCs/>
          <w:sz w:val="24"/>
          <w:szCs w:val="24"/>
        </w:rPr>
        <w:t>The total amount for phase 1,2 &amp; 3 can be split in 3 instalments of R57 432.6.</w:t>
      </w:r>
    </w:p>
    <w:p w14:paraId="7825DEE7" w14:textId="3051E205" w:rsidR="00862FAC" w:rsidRDefault="00862FAC" w:rsidP="00862FAC">
      <w:pPr>
        <w:pStyle w:val="ListParagraph"/>
        <w:numPr>
          <w:ilvl w:val="0"/>
          <w:numId w:val="37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First Instalment: As a non-refundable deposit at inception.</w:t>
      </w:r>
    </w:p>
    <w:p w14:paraId="50589CF4" w14:textId="77777777" w:rsidR="00862FAC" w:rsidRDefault="00862FAC" w:rsidP="00862FAC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94192A9" w14:textId="3BE4E366" w:rsidR="00862FAC" w:rsidRDefault="00862FAC" w:rsidP="00862FAC">
      <w:pPr>
        <w:pStyle w:val="ListParagraph"/>
        <w:numPr>
          <w:ilvl w:val="0"/>
          <w:numId w:val="37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Second Instalment: At design approval, before we commence with the technical drawings.</w:t>
      </w:r>
    </w:p>
    <w:p w14:paraId="7E6AD2C2" w14:textId="77777777" w:rsidR="00862FAC" w:rsidRPr="00862FAC" w:rsidRDefault="00862FAC" w:rsidP="00862FAC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7873ED5D" w14:textId="77777777" w:rsidR="00862FAC" w:rsidRPr="00862FAC" w:rsidRDefault="00862FAC" w:rsidP="00862FAC">
      <w:pPr>
        <w:pStyle w:val="ListParagraph"/>
        <w:numPr>
          <w:ilvl w:val="0"/>
          <w:numId w:val="37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Third Instalment: At technical drawings handover.</w:t>
      </w:r>
    </w:p>
    <w:p w14:paraId="6BD30988" w14:textId="386F8364" w:rsidR="00862FAC" w:rsidRPr="00AD3B93" w:rsidRDefault="00862FAC" w:rsidP="00862FAC">
      <w:pPr>
        <w:pStyle w:val="ListParagraph"/>
        <w:rPr>
          <w:rFonts w:ascii="Century Gothic" w:hAnsi="Century Gothic" w:cs="Arial"/>
          <w:bCs/>
          <w:sz w:val="12"/>
          <w:szCs w:val="12"/>
        </w:rPr>
      </w:pPr>
    </w:p>
    <w:p w14:paraId="406690EE" w14:textId="65FDA5B0" w:rsidR="00862FAC" w:rsidRPr="009D1D97" w:rsidRDefault="00862FAC" w:rsidP="00862FAC">
      <w:pPr>
        <w:tabs>
          <w:tab w:val="left" w:pos="1741"/>
        </w:tabs>
        <w:rPr>
          <w:rFonts w:ascii="Century Gothic" w:hAnsi="Century Gothic"/>
          <w:b/>
          <w:bCs/>
          <w:sz w:val="32"/>
          <w:szCs w:val="20"/>
          <w:u w:val="single"/>
        </w:rPr>
      </w:pP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Option </w:t>
      </w: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>C</w:t>
      </w: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>: Phase 1</w:t>
      </w: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 &amp; 2 ONLY</w:t>
      </w:r>
      <w:r w:rsidRPr="009D1D97">
        <w:rPr>
          <w:rFonts w:ascii="Century Gothic" w:hAnsi="Century Gothic"/>
          <w:b/>
          <w:bCs/>
          <w:sz w:val="32"/>
          <w:szCs w:val="20"/>
          <w:u w:val="single"/>
        </w:rPr>
        <w:t xml:space="preserve"> </w:t>
      </w:r>
      <w:r w:rsidRPr="009D1D97">
        <w:rPr>
          <w:rFonts w:ascii="Century Gothic" w:hAnsi="Century Gothic"/>
          <w:b/>
          <w:bCs/>
          <w:sz w:val="28"/>
          <w:szCs w:val="18"/>
          <w:u w:val="single"/>
        </w:rPr>
        <w:t>(</w:t>
      </w:r>
      <w:r w:rsidRPr="009D1D97">
        <w:rPr>
          <w:rFonts w:ascii="Century Gothic" w:hAnsi="Century Gothic"/>
          <w:b/>
          <w:bCs/>
          <w:sz w:val="28"/>
          <w:szCs w:val="18"/>
          <w:u w:val="single"/>
        </w:rPr>
        <w:t>R129 292.2</w:t>
      </w:r>
      <w:r w:rsidRPr="009D1D97">
        <w:rPr>
          <w:rFonts w:ascii="Century Gothic" w:hAnsi="Century Gothic"/>
          <w:b/>
          <w:bCs/>
          <w:sz w:val="28"/>
          <w:szCs w:val="18"/>
          <w:u w:val="single"/>
        </w:rPr>
        <w:t>)</w:t>
      </w:r>
    </w:p>
    <w:p w14:paraId="68A5A912" w14:textId="4C120429" w:rsidR="009D1D97" w:rsidRDefault="00862FAC" w:rsidP="009D1D97">
      <w:pPr>
        <w:pStyle w:val="ListParagraph"/>
        <w:numPr>
          <w:ilvl w:val="0"/>
          <w:numId w:val="38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70</w:t>
      </w:r>
      <w:proofErr w:type="gramStart"/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% </w:t>
      </w:r>
      <w:r>
        <w:rPr>
          <w:rFonts w:ascii="Century Gothic" w:hAnsi="Century Gothic" w:cs="Arial"/>
          <w:bCs/>
          <w:sz w:val="24"/>
          <w:szCs w:val="24"/>
          <w:u w:val="single"/>
        </w:rPr>
        <w:t>,</w:t>
      </w:r>
      <w:proofErr w:type="gramEnd"/>
      <w:r>
        <w:rPr>
          <w:rFonts w:ascii="Century Gothic" w:hAnsi="Century Gothic" w:cs="Arial"/>
          <w:bCs/>
          <w:sz w:val="24"/>
          <w:szCs w:val="24"/>
          <w:u w:val="single"/>
        </w:rPr>
        <w:t xml:space="preserve"> non-refundable deposit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Pr="006547EB">
        <w:rPr>
          <w:rFonts w:ascii="Century Gothic" w:hAnsi="Century Gothic" w:cs="Arial"/>
          <w:bCs/>
          <w:sz w:val="24"/>
          <w:szCs w:val="24"/>
        </w:rPr>
        <w:t>payable at inception.</w:t>
      </w:r>
    </w:p>
    <w:p w14:paraId="6A366A90" w14:textId="63CE7ACE" w:rsidR="00AD3B93" w:rsidRPr="00AD3B93" w:rsidRDefault="00AD3B93" w:rsidP="00AD3B93">
      <w:pPr>
        <w:pStyle w:val="ListParagraph"/>
        <w:rPr>
          <w:rFonts w:ascii="Century Gothic" w:hAnsi="Century Gothic" w:cs="Arial"/>
          <w:bCs/>
          <w:sz w:val="24"/>
          <w:szCs w:val="24"/>
        </w:rPr>
      </w:pPr>
      <w:r w:rsidRPr="00AD3B93">
        <w:rPr>
          <w:rFonts w:ascii="Century Gothic" w:hAnsi="Century Gothic" w:cs="Arial"/>
          <w:bCs/>
          <w:sz w:val="24"/>
          <w:szCs w:val="24"/>
        </w:rPr>
        <w:t>(R90 504.54)</w:t>
      </w:r>
    </w:p>
    <w:p w14:paraId="58DB08C2" w14:textId="77777777" w:rsidR="009D1D97" w:rsidRDefault="009D1D97" w:rsidP="009D1D97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042CB337" w14:textId="77777777" w:rsidR="009D1D97" w:rsidRDefault="009D1D97" w:rsidP="009D1D97">
      <w:pPr>
        <w:pStyle w:val="ListParagraph"/>
        <w:numPr>
          <w:ilvl w:val="0"/>
          <w:numId w:val="38"/>
        </w:numPr>
        <w:rPr>
          <w:rFonts w:ascii="Century Gothic" w:hAnsi="Century Gothic" w:cs="Arial"/>
          <w:bCs/>
          <w:sz w:val="24"/>
          <w:szCs w:val="24"/>
        </w:rPr>
      </w:pPr>
      <w:r w:rsidRPr="00C405C2">
        <w:rPr>
          <w:rFonts w:ascii="Century Gothic" w:hAnsi="Century Gothic" w:cs="Arial"/>
          <w:b/>
          <w:sz w:val="24"/>
          <w:szCs w:val="24"/>
          <w:u w:val="single"/>
        </w:rPr>
        <w:t xml:space="preserve">Balance of </w:t>
      </w:r>
      <w:r>
        <w:rPr>
          <w:rFonts w:ascii="Century Gothic" w:hAnsi="Century Gothic" w:cs="Arial"/>
          <w:b/>
          <w:sz w:val="24"/>
          <w:szCs w:val="24"/>
          <w:u w:val="single"/>
        </w:rPr>
        <w:t>the fees</w:t>
      </w:r>
      <w:r>
        <w:rPr>
          <w:rFonts w:ascii="Century Gothic" w:hAnsi="Century Gothic" w:cs="Arial"/>
          <w:bCs/>
          <w:sz w:val="24"/>
          <w:szCs w:val="24"/>
        </w:rPr>
        <w:t xml:space="preserve"> payable </w:t>
      </w:r>
      <w:r w:rsidRPr="00C405C2">
        <w:rPr>
          <w:rFonts w:ascii="Century Gothic" w:hAnsi="Century Gothic" w:cs="Arial"/>
          <w:bCs/>
          <w:sz w:val="24"/>
          <w:szCs w:val="24"/>
          <w:u w:val="single"/>
        </w:rPr>
        <w:t>at</w:t>
      </w:r>
      <w:r>
        <w:rPr>
          <w:rFonts w:ascii="Century Gothic" w:hAnsi="Century Gothic" w:cs="Arial"/>
          <w:bCs/>
          <w:sz w:val="24"/>
          <w:szCs w:val="24"/>
        </w:rPr>
        <w:t xml:space="preserve"> technical drawings handover.</w:t>
      </w:r>
    </w:p>
    <w:p w14:paraId="44E444B5" w14:textId="26F50A7F" w:rsidR="009D1D97" w:rsidRPr="009D1D97" w:rsidRDefault="00AD3B93" w:rsidP="009D1D97">
      <w:pPr>
        <w:pStyle w:val="ListParagraph"/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</w:rPr>
        <w:t>(R38 787.66)</w:t>
      </w:r>
    </w:p>
    <w:p w14:paraId="1053EA15" w14:textId="77777777" w:rsidR="00F836E7" w:rsidRDefault="00F836E7" w:rsidP="00F02E48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2908E5D0" w14:textId="77777777" w:rsidR="00F836E7" w:rsidRDefault="00F836E7" w:rsidP="00F02E48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262727A1" w14:textId="77777777" w:rsidR="00F836E7" w:rsidRDefault="00F836E7" w:rsidP="00F02E48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64E0163A" w14:textId="77777777" w:rsidR="00F836E7" w:rsidRDefault="00F836E7" w:rsidP="00F02E48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36A7B689" w14:textId="77777777" w:rsidR="00F836E7" w:rsidRDefault="00F836E7" w:rsidP="00F02E48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0A7203EC" w14:textId="03C1A370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0592CF36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AD3B93">
        <w:rPr>
          <w:rFonts w:ascii="Century Gothic" w:hAnsi="Century Gothic"/>
          <w:b/>
          <w:bCs/>
          <w:color w:val="000000" w:themeColor="text1"/>
          <w:sz w:val="24"/>
          <w:szCs w:val="16"/>
        </w:rPr>
        <w:t>10 NOVEMBER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31E1100A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77777777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F836E7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4656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60ECE62" w14:textId="7FAD807D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0D3A13C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77777777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570A4B64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3DBC0FC2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2B56A07" w14:textId="34B1859B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95F56EA" w14:textId="79960D0C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C7F6E7D" w14:textId="0FBE5EE5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54B347C" w14:textId="012942DB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6F67BD0" w14:textId="58F8B381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80B3224" w14:textId="408F822B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C818575" w14:textId="32428FA3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8D3C61" w14:textId="4B5218C0" w:rsidR="00AD3B93" w:rsidRDefault="00AD3B9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78C4A7A" w14:textId="77777777" w:rsidR="00AD3B93" w:rsidRDefault="00AD3B9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8187485" w14:textId="77777777" w:rsidR="009D1D97" w:rsidRDefault="009D1D97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D176495" w14:textId="77777777" w:rsidR="00C97F35" w:rsidRPr="00870E6D" w:rsidRDefault="00C97F35" w:rsidP="00E60BB7">
      <w:pPr>
        <w:tabs>
          <w:tab w:val="left" w:pos="1741"/>
        </w:tabs>
        <w:rPr>
          <w:rFonts w:ascii="Century Gothic" w:hAnsi="Century Gothic"/>
          <w:sz w:val="24"/>
          <w:szCs w:val="4"/>
        </w:rPr>
      </w:pPr>
    </w:p>
    <w:sectPr w:rsidR="00C97F35" w:rsidRPr="00870E6D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F836E7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77C14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E3415"/>
    <w:multiLevelType w:val="hybridMultilevel"/>
    <w:tmpl w:val="6B96CD76"/>
    <w:lvl w:ilvl="0" w:tplc="B43E44F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6016A"/>
    <w:multiLevelType w:val="hybridMultilevel"/>
    <w:tmpl w:val="604CC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E38D5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B6447"/>
    <w:multiLevelType w:val="hybridMultilevel"/>
    <w:tmpl w:val="690C5B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4" w15:restartNumberingAfterBreak="0">
    <w:nsid w:val="63DA6FB8"/>
    <w:multiLevelType w:val="hybridMultilevel"/>
    <w:tmpl w:val="671E89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815">
    <w:abstractNumId w:val="31"/>
  </w:num>
  <w:num w:numId="2" w16cid:durableId="964579611">
    <w:abstractNumId w:val="26"/>
  </w:num>
  <w:num w:numId="3" w16cid:durableId="182793409">
    <w:abstractNumId w:val="25"/>
  </w:num>
  <w:num w:numId="4" w16cid:durableId="687296335">
    <w:abstractNumId w:val="7"/>
  </w:num>
  <w:num w:numId="5" w16cid:durableId="1939675848">
    <w:abstractNumId w:val="30"/>
  </w:num>
  <w:num w:numId="6" w16cid:durableId="348341161">
    <w:abstractNumId w:val="5"/>
  </w:num>
  <w:num w:numId="7" w16cid:durableId="774322332">
    <w:abstractNumId w:val="35"/>
  </w:num>
  <w:num w:numId="8" w16cid:durableId="1533765458">
    <w:abstractNumId w:val="36"/>
  </w:num>
  <w:num w:numId="9" w16cid:durableId="1761372439">
    <w:abstractNumId w:val="0"/>
  </w:num>
  <w:num w:numId="10" w16cid:durableId="14699419">
    <w:abstractNumId w:val="29"/>
  </w:num>
  <w:num w:numId="11" w16cid:durableId="3947660">
    <w:abstractNumId w:val="37"/>
  </w:num>
  <w:num w:numId="12" w16cid:durableId="753669062">
    <w:abstractNumId w:val="9"/>
  </w:num>
  <w:num w:numId="13" w16cid:durableId="190388638">
    <w:abstractNumId w:val="15"/>
  </w:num>
  <w:num w:numId="14" w16cid:durableId="295529047">
    <w:abstractNumId w:val="32"/>
  </w:num>
  <w:num w:numId="15" w16cid:durableId="737820812">
    <w:abstractNumId w:val="34"/>
  </w:num>
  <w:num w:numId="16" w16cid:durableId="774981039">
    <w:abstractNumId w:val="23"/>
  </w:num>
  <w:num w:numId="17" w16cid:durableId="1260211248">
    <w:abstractNumId w:val="14"/>
  </w:num>
  <w:num w:numId="18" w16cid:durableId="1979334623">
    <w:abstractNumId w:val="1"/>
  </w:num>
  <w:num w:numId="19" w16cid:durableId="1328828802">
    <w:abstractNumId w:val="20"/>
  </w:num>
  <w:num w:numId="20" w16cid:durableId="1793086232">
    <w:abstractNumId w:val="13"/>
  </w:num>
  <w:num w:numId="21" w16cid:durableId="634260855">
    <w:abstractNumId w:val="4"/>
  </w:num>
  <w:num w:numId="22" w16cid:durableId="435491737">
    <w:abstractNumId w:val="28"/>
  </w:num>
  <w:num w:numId="23" w16cid:durableId="1667711523">
    <w:abstractNumId w:val="18"/>
  </w:num>
  <w:num w:numId="24" w16cid:durableId="46757809">
    <w:abstractNumId w:val="27"/>
  </w:num>
  <w:num w:numId="25" w16cid:durableId="2007316066">
    <w:abstractNumId w:val="22"/>
  </w:num>
  <w:num w:numId="26" w16cid:durableId="1914463172">
    <w:abstractNumId w:val="2"/>
  </w:num>
  <w:num w:numId="27" w16cid:durableId="304817933">
    <w:abstractNumId w:val="12"/>
  </w:num>
  <w:num w:numId="28" w16cid:durableId="2029139215">
    <w:abstractNumId w:val="17"/>
  </w:num>
  <w:num w:numId="29" w16cid:durableId="1098255406">
    <w:abstractNumId w:val="10"/>
  </w:num>
  <w:num w:numId="30" w16cid:durableId="243221721">
    <w:abstractNumId w:val="33"/>
  </w:num>
  <w:num w:numId="31" w16cid:durableId="199708161">
    <w:abstractNumId w:val="19"/>
  </w:num>
  <w:num w:numId="32" w16cid:durableId="1531994695">
    <w:abstractNumId w:val="3"/>
  </w:num>
  <w:num w:numId="33" w16cid:durableId="270213276">
    <w:abstractNumId w:val="11"/>
  </w:num>
  <w:num w:numId="34" w16cid:durableId="1279413382">
    <w:abstractNumId w:val="24"/>
  </w:num>
  <w:num w:numId="35" w16cid:durableId="1681590816">
    <w:abstractNumId w:val="8"/>
  </w:num>
  <w:num w:numId="36" w16cid:durableId="99615968">
    <w:abstractNumId w:val="16"/>
  </w:num>
  <w:num w:numId="37" w16cid:durableId="379138719">
    <w:abstractNumId w:val="21"/>
  </w:num>
  <w:num w:numId="38" w16cid:durableId="1721707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56FF"/>
    <w:rsid w:val="001479CE"/>
    <w:rsid w:val="001511CC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2F7D62"/>
    <w:rsid w:val="00312FD6"/>
    <w:rsid w:val="0032141F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2C07"/>
    <w:rsid w:val="00522EFB"/>
    <w:rsid w:val="0052436A"/>
    <w:rsid w:val="005271A4"/>
    <w:rsid w:val="00536522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6B37"/>
    <w:rsid w:val="00600295"/>
    <w:rsid w:val="006007ED"/>
    <w:rsid w:val="00614C82"/>
    <w:rsid w:val="00620BEE"/>
    <w:rsid w:val="00622317"/>
    <w:rsid w:val="006257D6"/>
    <w:rsid w:val="0063090A"/>
    <w:rsid w:val="00635195"/>
    <w:rsid w:val="00641499"/>
    <w:rsid w:val="0064298D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D60DB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9718C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10C6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2FAC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8F68F2"/>
    <w:rsid w:val="0090610E"/>
    <w:rsid w:val="00911FDF"/>
    <w:rsid w:val="0091333D"/>
    <w:rsid w:val="009378EC"/>
    <w:rsid w:val="00937AF7"/>
    <w:rsid w:val="00940F60"/>
    <w:rsid w:val="009506D6"/>
    <w:rsid w:val="009562DF"/>
    <w:rsid w:val="00957BDD"/>
    <w:rsid w:val="0096061F"/>
    <w:rsid w:val="00962C31"/>
    <w:rsid w:val="00981092"/>
    <w:rsid w:val="00982CF4"/>
    <w:rsid w:val="009872EA"/>
    <w:rsid w:val="00991494"/>
    <w:rsid w:val="0099751D"/>
    <w:rsid w:val="009B6051"/>
    <w:rsid w:val="009B652B"/>
    <w:rsid w:val="009C012B"/>
    <w:rsid w:val="009C1942"/>
    <w:rsid w:val="009D0AF9"/>
    <w:rsid w:val="009D1D97"/>
    <w:rsid w:val="009E30C4"/>
    <w:rsid w:val="00A06968"/>
    <w:rsid w:val="00A10092"/>
    <w:rsid w:val="00A12C4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D3B93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B4603"/>
    <w:rsid w:val="00BB53A8"/>
    <w:rsid w:val="00BB79E3"/>
    <w:rsid w:val="00BB7DB0"/>
    <w:rsid w:val="00BC219A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E1B8C"/>
    <w:rsid w:val="00CE7152"/>
    <w:rsid w:val="00D209D9"/>
    <w:rsid w:val="00D229B1"/>
    <w:rsid w:val="00D33B33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220F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B7BEA"/>
    <w:rsid w:val="00EC2561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836E7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2022-08-01T10:23:00Z</cp:lastPrinted>
  <dcterms:created xsi:type="dcterms:W3CDTF">2022-11-09T06:48:00Z</dcterms:created>
  <dcterms:modified xsi:type="dcterms:W3CDTF">2022-11-09T12:56:00Z</dcterms:modified>
</cp:coreProperties>
</file>